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02" w:rsidRPr="00841C73" w:rsidRDefault="00D54C02" w:rsidP="00D54C02">
      <w:pPr>
        <w:spacing w:after="0"/>
        <w:jc w:val="center"/>
        <w:rPr>
          <w:b/>
          <w:sz w:val="24"/>
          <w:szCs w:val="24"/>
          <w:lang w:val="en-US" w:eastAsia="zh-SG"/>
        </w:rPr>
      </w:pPr>
      <w:r w:rsidRPr="00841C73">
        <w:rPr>
          <w:b/>
          <w:sz w:val="24"/>
          <w:szCs w:val="24"/>
          <w:lang w:val="en-US"/>
        </w:rPr>
        <w:t>BCA GREEN MARK CERTIFICATION SCHEME</w:t>
      </w:r>
    </w:p>
    <w:p w:rsidR="006414C7" w:rsidRPr="00841C73" w:rsidRDefault="00D54C02" w:rsidP="006414C7">
      <w:pPr>
        <w:spacing w:after="0"/>
        <w:jc w:val="center"/>
        <w:rPr>
          <w:b/>
          <w:sz w:val="24"/>
          <w:szCs w:val="24"/>
          <w:lang w:val="en-US" w:eastAsia="zh-SG"/>
        </w:rPr>
      </w:pPr>
      <w:r w:rsidRPr="00841C73">
        <w:rPr>
          <w:rFonts w:hint="eastAsia"/>
          <w:b/>
          <w:sz w:val="24"/>
          <w:szCs w:val="24"/>
          <w:lang w:val="en-US" w:eastAsia="zh-SG"/>
        </w:rPr>
        <w:t>(</w:t>
      </w:r>
      <w:r w:rsidR="006414C7" w:rsidRPr="00841C73">
        <w:rPr>
          <w:rFonts w:hint="eastAsia"/>
          <w:b/>
          <w:sz w:val="24"/>
          <w:szCs w:val="24"/>
          <w:lang w:val="en-US" w:eastAsia="zh-SG"/>
        </w:rPr>
        <w:t xml:space="preserve">Gold &amp; Certified Projects </w:t>
      </w:r>
      <w:r w:rsidR="006414C7" w:rsidRPr="00841C73">
        <w:rPr>
          <w:b/>
          <w:sz w:val="24"/>
          <w:szCs w:val="24"/>
          <w:lang w:val="en-US" w:eastAsia="zh-SG"/>
        </w:rPr>
        <w:t>–</w:t>
      </w:r>
      <w:r w:rsidR="006414C7" w:rsidRPr="00841C73">
        <w:rPr>
          <w:rFonts w:hint="eastAsia"/>
          <w:b/>
          <w:sz w:val="24"/>
          <w:szCs w:val="24"/>
          <w:lang w:val="en-US" w:eastAsia="zh-SG"/>
        </w:rPr>
        <w:t xml:space="preserve"> To submit during </w:t>
      </w:r>
      <w:r w:rsidR="006414C7" w:rsidRPr="00841C73">
        <w:rPr>
          <w:rFonts w:hint="eastAsia"/>
          <w:b/>
          <w:sz w:val="24"/>
          <w:szCs w:val="24"/>
          <w:u w:val="single"/>
          <w:lang w:val="en-US" w:eastAsia="zh-SG"/>
        </w:rPr>
        <w:t>Stage 1</w:t>
      </w:r>
      <w:r w:rsidR="00841C73">
        <w:rPr>
          <w:rFonts w:hint="eastAsia"/>
          <w:b/>
          <w:sz w:val="24"/>
          <w:szCs w:val="24"/>
          <w:u w:val="single"/>
          <w:lang w:val="en-US" w:eastAsia="zh-SG"/>
        </w:rPr>
        <w:t xml:space="preserve"> </w:t>
      </w:r>
      <w:r w:rsidR="00841C73" w:rsidRPr="00841C73">
        <w:rPr>
          <w:rFonts w:hint="eastAsia"/>
          <w:b/>
          <w:sz w:val="24"/>
          <w:szCs w:val="24"/>
          <w:lang w:val="en-US" w:eastAsia="zh-SG"/>
        </w:rPr>
        <w:t>verification</w:t>
      </w:r>
      <w:r w:rsidR="006414C7" w:rsidRPr="00841C73">
        <w:rPr>
          <w:rFonts w:hint="eastAsia"/>
          <w:b/>
          <w:sz w:val="24"/>
          <w:szCs w:val="24"/>
          <w:lang w:val="en-US" w:eastAsia="zh-SG"/>
        </w:rPr>
        <w:t>;</w:t>
      </w:r>
    </w:p>
    <w:p w:rsidR="00D54C02" w:rsidRPr="00841C73" w:rsidRDefault="00D54C02" w:rsidP="006414C7">
      <w:pPr>
        <w:spacing w:after="0"/>
        <w:jc w:val="center"/>
        <w:rPr>
          <w:b/>
          <w:sz w:val="24"/>
          <w:szCs w:val="24"/>
          <w:lang w:val="en-US" w:eastAsia="zh-SG"/>
        </w:rPr>
      </w:pPr>
      <w:proofErr w:type="spellStart"/>
      <w:r w:rsidRPr="00841C73">
        <w:rPr>
          <w:rFonts w:hint="eastAsia"/>
          <w:b/>
          <w:sz w:val="24"/>
          <w:szCs w:val="24"/>
          <w:lang w:val="en-US" w:eastAsia="zh-SG"/>
        </w:rPr>
        <w:t>Gold</w:t>
      </w:r>
      <w:r w:rsidRPr="00841C73">
        <w:rPr>
          <w:rFonts w:hint="eastAsia"/>
          <w:b/>
          <w:sz w:val="24"/>
          <w:szCs w:val="24"/>
          <w:vertAlign w:val="superscript"/>
          <w:lang w:val="en-US" w:eastAsia="zh-SG"/>
        </w:rPr>
        <w:t>Plus</w:t>
      </w:r>
      <w:proofErr w:type="spellEnd"/>
      <w:r w:rsidRPr="00841C73">
        <w:rPr>
          <w:rFonts w:hint="eastAsia"/>
          <w:b/>
          <w:sz w:val="24"/>
          <w:szCs w:val="24"/>
          <w:lang w:val="en-US" w:eastAsia="zh-SG"/>
        </w:rPr>
        <w:t xml:space="preserve"> &amp; Platinum Projects</w:t>
      </w:r>
      <w:r w:rsidR="006414C7" w:rsidRPr="00841C73">
        <w:rPr>
          <w:rFonts w:hint="eastAsia"/>
          <w:b/>
          <w:sz w:val="24"/>
          <w:szCs w:val="24"/>
          <w:lang w:val="en-US" w:eastAsia="zh-SG"/>
        </w:rPr>
        <w:t xml:space="preserve"> </w:t>
      </w:r>
      <w:r w:rsidR="006414C7" w:rsidRPr="00841C73">
        <w:rPr>
          <w:b/>
          <w:sz w:val="24"/>
          <w:szCs w:val="24"/>
          <w:lang w:val="en-US" w:eastAsia="zh-SG"/>
        </w:rPr>
        <w:t>–</w:t>
      </w:r>
      <w:r w:rsidR="006414C7" w:rsidRPr="00841C73">
        <w:rPr>
          <w:rFonts w:hint="eastAsia"/>
          <w:b/>
          <w:sz w:val="24"/>
          <w:szCs w:val="24"/>
          <w:lang w:val="en-US" w:eastAsia="zh-SG"/>
        </w:rPr>
        <w:t xml:space="preserve"> To submit during </w:t>
      </w:r>
      <w:r w:rsidR="006414C7" w:rsidRPr="00841C73">
        <w:rPr>
          <w:rFonts w:hint="eastAsia"/>
          <w:b/>
          <w:sz w:val="24"/>
          <w:szCs w:val="24"/>
          <w:u w:val="single"/>
          <w:lang w:val="en-US" w:eastAsia="zh-SG"/>
        </w:rPr>
        <w:t>Stage 2</w:t>
      </w:r>
      <w:r w:rsidR="00841C73">
        <w:rPr>
          <w:rFonts w:hint="eastAsia"/>
          <w:b/>
          <w:sz w:val="24"/>
          <w:szCs w:val="24"/>
          <w:u w:val="single"/>
          <w:lang w:val="en-US" w:eastAsia="zh-SG"/>
        </w:rPr>
        <w:t xml:space="preserve"> </w:t>
      </w:r>
      <w:r w:rsidR="00841C73" w:rsidRPr="00841C73">
        <w:rPr>
          <w:rFonts w:hint="eastAsia"/>
          <w:b/>
          <w:sz w:val="24"/>
          <w:szCs w:val="24"/>
          <w:lang w:val="en-US" w:eastAsia="zh-SG"/>
        </w:rPr>
        <w:t>verification</w:t>
      </w:r>
      <w:r w:rsidRPr="00841C73">
        <w:rPr>
          <w:rFonts w:hint="eastAsia"/>
          <w:b/>
          <w:sz w:val="24"/>
          <w:szCs w:val="24"/>
          <w:lang w:val="en-US" w:eastAsia="zh-SG"/>
        </w:rPr>
        <w:t>)</w:t>
      </w:r>
    </w:p>
    <w:p w:rsidR="00841C73" w:rsidRDefault="00841C73" w:rsidP="00B60904">
      <w:pPr>
        <w:spacing w:after="0"/>
        <w:rPr>
          <w:b/>
          <w:szCs w:val="20"/>
          <w:lang w:val="en-US" w:eastAsia="zh-SG"/>
        </w:rPr>
      </w:pPr>
    </w:p>
    <w:p w:rsidR="00071670" w:rsidRDefault="00071670" w:rsidP="00B60904">
      <w:pPr>
        <w:spacing w:after="0"/>
        <w:rPr>
          <w:b/>
          <w:szCs w:val="20"/>
          <w:lang w:val="en-US" w:eastAsia="zh-SG"/>
        </w:rPr>
      </w:pPr>
    </w:p>
    <w:p w:rsidR="00B60904" w:rsidRPr="00841C73" w:rsidRDefault="00B60904" w:rsidP="00B60904">
      <w:pPr>
        <w:spacing w:after="0"/>
        <w:rPr>
          <w:b/>
          <w:sz w:val="24"/>
          <w:szCs w:val="20"/>
          <w:lang w:val="en-US"/>
        </w:rPr>
      </w:pPr>
      <w:r w:rsidRPr="00841C73">
        <w:rPr>
          <w:b/>
          <w:sz w:val="24"/>
          <w:szCs w:val="20"/>
          <w:lang w:val="en-US"/>
        </w:rPr>
        <w:t>Building</w:t>
      </w:r>
      <w:r w:rsidR="00FC250B">
        <w:rPr>
          <w:rFonts w:hint="eastAsia"/>
          <w:b/>
          <w:sz w:val="24"/>
          <w:szCs w:val="20"/>
          <w:lang w:val="en-US" w:eastAsia="zh-SG"/>
        </w:rPr>
        <w:t>(s)</w:t>
      </w:r>
      <w:r w:rsidRPr="00841C73">
        <w:rPr>
          <w:b/>
          <w:sz w:val="24"/>
          <w:szCs w:val="20"/>
          <w:lang w:val="en-US"/>
        </w:rPr>
        <w:t xml:space="preserve"> Information:  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12"/>
      </w:tblGrid>
      <w:tr w:rsidR="00EC5448" w:rsidRPr="00841C73" w:rsidTr="00EC5448">
        <w:tc>
          <w:tcPr>
            <w:tcW w:w="2268" w:type="dxa"/>
            <w:shd w:val="clear" w:color="auto" w:fill="EAF1DD"/>
            <w:vAlign w:val="center"/>
          </w:tcPr>
          <w:p w:rsidR="00EC5448" w:rsidRPr="00841C73" w:rsidRDefault="00EC5448" w:rsidP="0071142E">
            <w:pPr>
              <w:spacing w:before="20" w:after="20"/>
              <w:rPr>
                <w:szCs w:val="20"/>
              </w:rPr>
            </w:pPr>
            <w:r w:rsidRPr="00841C73">
              <w:rPr>
                <w:szCs w:val="20"/>
              </w:rPr>
              <w:t>Building name</w:t>
            </w:r>
          </w:p>
        </w:tc>
        <w:tc>
          <w:tcPr>
            <w:tcW w:w="6912" w:type="dxa"/>
            <w:vAlign w:val="center"/>
          </w:tcPr>
          <w:p w:rsidR="00EC5448" w:rsidRPr="00841C73" w:rsidRDefault="00EC5448" w:rsidP="00093087">
            <w:pPr>
              <w:tabs>
                <w:tab w:val="left" w:pos="2520"/>
              </w:tabs>
              <w:spacing w:before="20" w:after="20"/>
              <w:ind w:left="2678" w:hanging="2678"/>
              <w:jc w:val="both"/>
              <w:rPr>
                <w:color w:val="FF0000"/>
                <w:szCs w:val="20"/>
              </w:rPr>
            </w:pPr>
            <w:r w:rsidRPr="00841C73">
              <w:rPr>
                <w:color w:val="FF0000"/>
                <w:szCs w:val="20"/>
              </w:rPr>
              <w:t xml:space="preserve">Type project name … </w:t>
            </w:r>
          </w:p>
        </w:tc>
      </w:tr>
      <w:tr w:rsidR="00EC5448" w:rsidRPr="00841C73" w:rsidTr="00EC5448">
        <w:tc>
          <w:tcPr>
            <w:tcW w:w="2268" w:type="dxa"/>
            <w:shd w:val="clear" w:color="auto" w:fill="EAF1DD"/>
            <w:vAlign w:val="center"/>
          </w:tcPr>
          <w:p w:rsidR="00EC5448" w:rsidRPr="00841C73" w:rsidRDefault="00EC5448" w:rsidP="0071142E">
            <w:pPr>
              <w:spacing w:before="20" w:after="20"/>
              <w:jc w:val="both"/>
              <w:rPr>
                <w:rFonts w:ascii="Arial" w:hAnsi="Arial" w:cs="Arial"/>
                <w:szCs w:val="20"/>
              </w:rPr>
            </w:pPr>
            <w:r w:rsidRPr="00841C73">
              <w:rPr>
                <w:szCs w:val="20"/>
              </w:rPr>
              <w:t>Reference No</w:t>
            </w:r>
          </w:p>
        </w:tc>
        <w:tc>
          <w:tcPr>
            <w:tcW w:w="6912" w:type="dxa"/>
            <w:vAlign w:val="center"/>
          </w:tcPr>
          <w:p w:rsidR="00EC5448" w:rsidRPr="00841C73" w:rsidRDefault="00EC5448" w:rsidP="00093087">
            <w:pPr>
              <w:tabs>
                <w:tab w:val="left" w:pos="2520"/>
              </w:tabs>
              <w:spacing w:before="20" w:after="20"/>
              <w:ind w:left="2678" w:hanging="2678"/>
              <w:jc w:val="both"/>
              <w:rPr>
                <w:color w:val="FF0000"/>
                <w:szCs w:val="20"/>
              </w:rPr>
            </w:pPr>
            <w:r w:rsidRPr="00841C73">
              <w:rPr>
                <w:color w:val="FF0000"/>
                <w:szCs w:val="20"/>
              </w:rPr>
              <w:t>GM0XXX/X/20XX</w:t>
            </w:r>
          </w:p>
        </w:tc>
      </w:tr>
      <w:tr w:rsidR="00EC5448" w:rsidRPr="00841C73" w:rsidTr="00EC5448">
        <w:tc>
          <w:tcPr>
            <w:tcW w:w="2268" w:type="dxa"/>
            <w:shd w:val="clear" w:color="auto" w:fill="EAF1DD"/>
          </w:tcPr>
          <w:p w:rsidR="00EC5448" w:rsidRPr="00841C73" w:rsidRDefault="00EC5448" w:rsidP="0071142E">
            <w:pPr>
              <w:spacing w:before="20" w:after="20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>Address</w:t>
            </w:r>
          </w:p>
        </w:tc>
        <w:tc>
          <w:tcPr>
            <w:tcW w:w="6912" w:type="dxa"/>
          </w:tcPr>
          <w:p w:rsidR="00EC5448" w:rsidRPr="00841C73" w:rsidRDefault="00EC5448" w:rsidP="00093087">
            <w:pPr>
              <w:tabs>
                <w:tab w:val="left" w:pos="2520"/>
              </w:tabs>
              <w:spacing w:before="20" w:after="20"/>
              <w:ind w:left="2678" w:hanging="2678"/>
              <w:jc w:val="both"/>
              <w:rPr>
                <w:color w:val="FF0000"/>
                <w:szCs w:val="20"/>
              </w:rPr>
            </w:pPr>
            <w:r w:rsidRPr="00841C73">
              <w:rPr>
                <w:color w:val="FF0000"/>
                <w:szCs w:val="20"/>
              </w:rPr>
              <w:t>Type project address …</w:t>
            </w:r>
          </w:p>
        </w:tc>
      </w:tr>
      <w:tr w:rsidR="00EC5448" w:rsidRPr="00841C73" w:rsidTr="00EC5448">
        <w:tc>
          <w:tcPr>
            <w:tcW w:w="2268" w:type="dxa"/>
            <w:shd w:val="clear" w:color="auto" w:fill="EAF1DD"/>
          </w:tcPr>
          <w:p w:rsidR="00EC5448" w:rsidRPr="00841C73" w:rsidRDefault="00EC5448" w:rsidP="0071142E">
            <w:pPr>
              <w:spacing w:before="20" w:after="20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>Green Mark Standard</w:t>
            </w:r>
          </w:p>
        </w:tc>
        <w:tc>
          <w:tcPr>
            <w:tcW w:w="6912" w:type="dxa"/>
          </w:tcPr>
          <w:p w:rsidR="00EC5448" w:rsidRPr="00841C73" w:rsidRDefault="00EC5448" w:rsidP="00EC5448">
            <w:pPr>
              <w:tabs>
                <w:tab w:val="left" w:pos="2520"/>
              </w:tabs>
              <w:spacing w:before="20" w:after="20"/>
              <w:ind w:left="2678" w:hanging="2678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 xml:space="preserve">Green Mark for Non-residential Buildings </w:t>
            </w:r>
            <w:r w:rsidRPr="00841C73">
              <w:rPr>
                <w:color w:val="FF0000"/>
                <w:szCs w:val="20"/>
              </w:rPr>
              <w:t xml:space="preserve">(Version </w:t>
            </w:r>
            <w:r w:rsidRPr="00841C73">
              <w:rPr>
                <w:rFonts w:hint="eastAsia"/>
                <w:color w:val="FF0000"/>
                <w:szCs w:val="20"/>
                <w:lang w:eastAsia="zh-SG"/>
              </w:rPr>
              <w:t>___</w:t>
            </w:r>
            <w:r w:rsidRPr="00841C73">
              <w:rPr>
                <w:color w:val="FF0000"/>
                <w:szCs w:val="20"/>
              </w:rPr>
              <w:t>)</w:t>
            </w:r>
          </w:p>
        </w:tc>
      </w:tr>
      <w:tr w:rsidR="00EC5448" w:rsidRPr="00841C73" w:rsidTr="00EC5448">
        <w:tc>
          <w:tcPr>
            <w:tcW w:w="2268" w:type="dxa"/>
            <w:shd w:val="clear" w:color="auto" w:fill="EAF1DD"/>
          </w:tcPr>
          <w:p w:rsidR="00EC5448" w:rsidRPr="00841C73" w:rsidRDefault="00EC5448" w:rsidP="0071142E">
            <w:pPr>
              <w:spacing w:before="20" w:after="20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>Type of Building</w:t>
            </w:r>
          </w:p>
        </w:tc>
        <w:tc>
          <w:tcPr>
            <w:tcW w:w="6912" w:type="dxa"/>
          </w:tcPr>
          <w:p w:rsidR="00EC5448" w:rsidRPr="00841C73" w:rsidRDefault="00EC5448" w:rsidP="00093087">
            <w:pPr>
              <w:spacing w:before="20" w:after="20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>Office/Hotel/Retail/Mixed Development*</w:t>
            </w:r>
          </w:p>
        </w:tc>
      </w:tr>
      <w:tr w:rsidR="00EC5448" w:rsidRPr="00841C73" w:rsidTr="00EC5448">
        <w:trPr>
          <w:trHeight w:val="273"/>
        </w:trPr>
        <w:tc>
          <w:tcPr>
            <w:tcW w:w="2268" w:type="dxa"/>
            <w:shd w:val="clear" w:color="auto" w:fill="EAF1DD"/>
          </w:tcPr>
          <w:p w:rsidR="00EC5448" w:rsidRPr="00841C73" w:rsidRDefault="00EC5448" w:rsidP="0071142E">
            <w:pPr>
              <w:spacing w:before="20" w:after="20"/>
              <w:jc w:val="both"/>
              <w:rPr>
                <w:szCs w:val="20"/>
              </w:rPr>
            </w:pPr>
            <w:r w:rsidRPr="00841C73">
              <w:rPr>
                <w:szCs w:val="20"/>
              </w:rPr>
              <w:t>GFA (m</w:t>
            </w:r>
            <w:r w:rsidRPr="00841C73">
              <w:rPr>
                <w:szCs w:val="20"/>
                <w:vertAlign w:val="superscript"/>
              </w:rPr>
              <w:t>2</w:t>
            </w:r>
            <w:r w:rsidRPr="00841C73">
              <w:rPr>
                <w:szCs w:val="20"/>
              </w:rPr>
              <w:t>)</w:t>
            </w:r>
          </w:p>
        </w:tc>
        <w:tc>
          <w:tcPr>
            <w:tcW w:w="6912" w:type="dxa"/>
          </w:tcPr>
          <w:p w:rsidR="00EC5448" w:rsidRPr="00841C73" w:rsidRDefault="00EC5448" w:rsidP="00093087">
            <w:pPr>
              <w:spacing w:before="20" w:after="20"/>
              <w:jc w:val="both"/>
              <w:rPr>
                <w:color w:val="FF0000"/>
                <w:szCs w:val="20"/>
              </w:rPr>
            </w:pPr>
            <w:proofErr w:type="spellStart"/>
            <w:r w:rsidRPr="00841C73">
              <w:rPr>
                <w:color w:val="FF0000"/>
                <w:szCs w:val="20"/>
              </w:rPr>
              <w:t>xxxx</w:t>
            </w:r>
            <w:proofErr w:type="spellEnd"/>
          </w:p>
        </w:tc>
      </w:tr>
    </w:tbl>
    <w:p w:rsidR="00841C73" w:rsidRDefault="00841C73" w:rsidP="00B60904">
      <w:pPr>
        <w:spacing w:before="120" w:after="0"/>
        <w:rPr>
          <w:b/>
          <w:szCs w:val="20"/>
          <w:lang w:val="en-US" w:eastAsia="zh-SG"/>
        </w:rPr>
      </w:pPr>
    </w:p>
    <w:p w:rsidR="00071670" w:rsidRPr="00841C73" w:rsidRDefault="00071670" w:rsidP="00B60904">
      <w:pPr>
        <w:spacing w:before="120" w:after="0"/>
        <w:rPr>
          <w:b/>
          <w:szCs w:val="20"/>
          <w:lang w:val="en-US" w:eastAsia="zh-SG"/>
        </w:rPr>
      </w:pPr>
    </w:p>
    <w:p w:rsidR="00B60904" w:rsidRPr="00841C73" w:rsidRDefault="00B60904" w:rsidP="00B60904">
      <w:pPr>
        <w:spacing w:before="120" w:after="0"/>
        <w:rPr>
          <w:b/>
          <w:szCs w:val="20"/>
          <w:lang w:val="en-US"/>
        </w:rPr>
      </w:pPr>
      <w:r w:rsidRPr="00841C73">
        <w:rPr>
          <w:b/>
          <w:sz w:val="24"/>
          <w:szCs w:val="20"/>
          <w:lang w:val="en-US"/>
        </w:rPr>
        <w:t>Building</w:t>
      </w:r>
      <w:r w:rsidR="00FC250B">
        <w:rPr>
          <w:rFonts w:hint="eastAsia"/>
          <w:b/>
          <w:sz w:val="24"/>
          <w:szCs w:val="20"/>
          <w:lang w:val="en-US" w:eastAsia="zh-SG"/>
        </w:rPr>
        <w:t>(s)</w:t>
      </w:r>
      <w:r w:rsidRPr="00841C73">
        <w:rPr>
          <w:b/>
          <w:sz w:val="24"/>
          <w:szCs w:val="20"/>
          <w:lang w:val="en-US"/>
        </w:rPr>
        <w:t xml:space="preserve"> Key Performance Data: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742"/>
        <w:gridCol w:w="1304"/>
      </w:tblGrid>
      <w:tr w:rsidR="00B60904" w:rsidRPr="00841C73" w:rsidTr="00CC4532">
        <w:tc>
          <w:tcPr>
            <w:tcW w:w="7196" w:type="dxa"/>
            <w:shd w:val="clear" w:color="auto" w:fill="EAF1DD"/>
            <w:vAlign w:val="center"/>
          </w:tcPr>
          <w:p w:rsidR="00B60904" w:rsidRPr="00841C73" w:rsidRDefault="00B60904" w:rsidP="00B60904">
            <w:pPr>
              <w:rPr>
                <w:szCs w:val="20"/>
                <w:lang w:val="en-US" w:eastAsia="zh-SG"/>
              </w:rPr>
            </w:pPr>
            <w:r w:rsidRPr="00841C73">
              <w:rPr>
                <w:szCs w:val="20"/>
              </w:rPr>
              <w:t xml:space="preserve">Type of A/C systems </w:t>
            </w:r>
            <w:r w:rsidR="00CC4532">
              <w:rPr>
                <w:rFonts w:hint="eastAsia"/>
                <w:szCs w:val="20"/>
                <w:lang w:eastAsia="zh-SG"/>
              </w:rPr>
              <w:t>(Please Specify)</w:t>
            </w:r>
          </w:p>
        </w:tc>
        <w:tc>
          <w:tcPr>
            <w:tcW w:w="2046" w:type="dxa"/>
            <w:gridSpan w:val="2"/>
          </w:tcPr>
          <w:p w:rsidR="00B60904" w:rsidRDefault="00B60904" w:rsidP="0071142E">
            <w:pPr>
              <w:rPr>
                <w:rFonts w:hint="eastAsia"/>
                <w:szCs w:val="20"/>
                <w:lang w:val="en-US" w:eastAsia="zh-SG"/>
              </w:rPr>
            </w:pPr>
          </w:p>
          <w:p w:rsidR="00C344EA" w:rsidRDefault="00C344EA" w:rsidP="0071142E">
            <w:pPr>
              <w:rPr>
                <w:szCs w:val="20"/>
                <w:lang w:val="en-US" w:eastAsia="zh-SG"/>
              </w:rPr>
            </w:pPr>
          </w:p>
          <w:p w:rsidR="00CC4532" w:rsidRDefault="00CC4532" w:rsidP="0071142E">
            <w:pPr>
              <w:rPr>
                <w:rFonts w:hint="eastAsia"/>
                <w:szCs w:val="20"/>
                <w:lang w:val="en-US" w:eastAsia="zh-SG"/>
              </w:rPr>
            </w:pPr>
          </w:p>
          <w:p w:rsidR="00C344EA" w:rsidRPr="00841C73" w:rsidRDefault="00C344EA" w:rsidP="0071142E">
            <w:pPr>
              <w:rPr>
                <w:szCs w:val="20"/>
                <w:lang w:val="en-US" w:eastAsia="zh-SG"/>
              </w:rPr>
            </w:pPr>
          </w:p>
        </w:tc>
      </w:tr>
      <w:tr w:rsidR="00116F7B" w:rsidRPr="00841C73" w:rsidTr="00CC4532">
        <w:tc>
          <w:tcPr>
            <w:tcW w:w="7196" w:type="dxa"/>
            <w:shd w:val="clear" w:color="auto" w:fill="EAF1DD"/>
            <w:vAlign w:val="center"/>
          </w:tcPr>
          <w:p w:rsidR="00116F7B" w:rsidRPr="00841C73" w:rsidRDefault="00AE7B94" w:rsidP="00B60904">
            <w:pPr>
              <w:rPr>
                <w:szCs w:val="20"/>
                <w:lang w:eastAsia="zh-SG"/>
              </w:rPr>
            </w:pPr>
            <w:r w:rsidRPr="00AE7B94">
              <w:rPr>
                <w:szCs w:val="20"/>
              </w:rPr>
              <w:t>Air-conditioned floor Area</w:t>
            </w:r>
          </w:p>
        </w:tc>
        <w:tc>
          <w:tcPr>
            <w:tcW w:w="2046" w:type="dxa"/>
            <w:gridSpan w:val="2"/>
          </w:tcPr>
          <w:p w:rsidR="00CC4532" w:rsidRDefault="00CC4532" w:rsidP="00116F7B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116F7B" w:rsidRPr="00841C73" w:rsidRDefault="00116F7B" w:rsidP="00116F7B">
            <w:pPr>
              <w:jc w:val="right"/>
              <w:rPr>
                <w:szCs w:val="20"/>
                <w:lang w:val="en-US" w:eastAsia="zh-SG"/>
              </w:rPr>
            </w:pPr>
            <w:r w:rsidRPr="00841C73">
              <w:rPr>
                <w:b/>
                <w:szCs w:val="20"/>
                <w:lang w:val="en-US"/>
              </w:rPr>
              <w:t>m</w:t>
            </w:r>
            <w:r w:rsidRPr="00841C73">
              <w:rPr>
                <w:b/>
                <w:szCs w:val="20"/>
                <w:vertAlign w:val="superscript"/>
                <w:lang w:val="en-US"/>
              </w:rPr>
              <w:t>2</w:t>
            </w:r>
          </w:p>
        </w:tc>
      </w:tr>
      <w:tr w:rsidR="000A6A90" w:rsidRPr="00841C73" w:rsidTr="00CC4532">
        <w:tc>
          <w:tcPr>
            <w:tcW w:w="7196" w:type="dxa"/>
            <w:shd w:val="clear" w:color="auto" w:fill="EAF1DD"/>
            <w:vAlign w:val="center"/>
          </w:tcPr>
          <w:p w:rsidR="000A6A90" w:rsidRPr="00841C73" w:rsidRDefault="000A6A90" w:rsidP="000A6A90">
            <w:pPr>
              <w:rPr>
                <w:szCs w:val="20"/>
                <w:lang w:val="en-US"/>
              </w:rPr>
            </w:pPr>
            <w:r w:rsidRPr="00841C73">
              <w:rPr>
                <w:szCs w:val="20"/>
                <w:lang w:val="en-US"/>
              </w:rPr>
              <w:t>Total Installed Cooling Capacity</w:t>
            </w:r>
          </w:p>
        </w:tc>
        <w:tc>
          <w:tcPr>
            <w:tcW w:w="2046" w:type="dxa"/>
            <w:gridSpan w:val="2"/>
          </w:tcPr>
          <w:p w:rsidR="00CC4532" w:rsidRDefault="00CC4532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0A6A90" w:rsidRPr="00841C73" w:rsidRDefault="000A6A90" w:rsidP="00B6090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RT</w:t>
            </w:r>
          </w:p>
        </w:tc>
      </w:tr>
      <w:tr w:rsidR="00B60904" w:rsidRPr="00841C73" w:rsidTr="00CC4532">
        <w:tc>
          <w:tcPr>
            <w:tcW w:w="7196" w:type="dxa"/>
            <w:shd w:val="clear" w:color="auto" w:fill="EAF1DD"/>
            <w:vAlign w:val="center"/>
          </w:tcPr>
          <w:p w:rsidR="00B60904" w:rsidRPr="00EE295E" w:rsidRDefault="00B60904" w:rsidP="00CE4DE8">
            <w:pPr>
              <w:rPr>
                <w:szCs w:val="20"/>
                <w:lang w:val="en-US" w:eastAsia="zh-SG"/>
              </w:rPr>
            </w:pPr>
            <w:r w:rsidRPr="00EE295E">
              <w:rPr>
                <w:szCs w:val="20"/>
                <w:lang w:val="en-US"/>
              </w:rPr>
              <w:t>Building</w:t>
            </w:r>
            <w:r w:rsidR="00FC250B" w:rsidRPr="00EE295E">
              <w:rPr>
                <w:rFonts w:hint="eastAsia"/>
                <w:szCs w:val="20"/>
                <w:lang w:val="en-US" w:eastAsia="zh-SG"/>
              </w:rPr>
              <w:t>(s)</w:t>
            </w:r>
            <w:r w:rsidRPr="00EE295E">
              <w:rPr>
                <w:szCs w:val="20"/>
                <w:lang w:val="en-US"/>
              </w:rPr>
              <w:t xml:space="preserve"> cooling load </w:t>
            </w:r>
            <w:r w:rsidR="00CE4DE8" w:rsidRPr="00EE295E">
              <w:rPr>
                <w:rFonts w:hint="eastAsia"/>
                <w:szCs w:val="20"/>
                <w:lang w:val="en-US" w:eastAsia="zh-SG"/>
              </w:rPr>
              <w:t>(Average based on operation time as stipulated in Table 1a)</w:t>
            </w:r>
          </w:p>
        </w:tc>
        <w:tc>
          <w:tcPr>
            <w:tcW w:w="2046" w:type="dxa"/>
            <w:gridSpan w:val="2"/>
          </w:tcPr>
          <w:p w:rsidR="00CC4532" w:rsidRDefault="00CC4532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60904" w:rsidRPr="00841C73" w:rsidRDefault="00B60904" w:rsidP="00B6090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RT</w:t>
            </w:r>
          </w:p>
        </w:tc>
      </w:tr>
      <w:tr w:rsidR="00CE4DE8" w:rsidRPr="00841C73" w:rsidTr="00CC4532">
        <w:tc>
          <w:tcPr>
            <w:tcW w:w="7196" w:type="dxa"/>
            <w:shd w:val="clear" w:color="auto" w:fill="EAF1DD"/>
            <w:vAlign w:val="center"/>
          </w:tcPr>
          <w:p w:rsidR="00CE4DE8" w:rsidRPr="00EE295E" w:rsidRDefault="00CE4DE8" w:rsidP="00C019DF">
            <w:pPr>
              <w:rPr>
                <w:szCs w:val="20"/>
                <w:lang w:val="en-US" w:eastAsia="zh-SG"/>
              </w:rPr>
            </w:pPr>
            <w:r w:rsidRPr="00EE295E">
              <w:rPr>
                <w:szCs w:val="20"/>
                <w:lang w:val="en-US"/>
              </w:rPr>
              <w:t>Building</w:t>
            </w:r>
            <w:r w:rsidR="00FC250B" w:rsidRPr="00EE295E">
              <w:rPr>
                <w:rFonts w:hint="eastAsia"/>
                <w:szCs w:val="20"/>
                <w:lang w:val="en-US" w:eastAsia="zh-SG"/>
              </w:rPr>
              <w:t>(s)</w:t>
            </w:r>
            <w:r w:rsidRPr="00EE295E">
              <w:rPr>
                <w:szCs w:val="20"/>
                <w:lang w:val="en-US"/>
              </w:rPr>
              <w:t xml:space="preserve"> cooling load </w:t>
            </w:r>
            <w:r w:rsidRPr="00EE295E">
              <w:rPr>
                <w:rFonts w:hint="eastAsia"/>
                <w:szCs w:val="20"/>
                <w:lang w:val="en-US" w:eastAsia="zh-SG"/>
              </w:rPr>
              <w:t>(Daytime operation, as stipulated in Table 1b )</w:t>
            </w:r>
          </w:p>
          <w:p w:rsidR="00CE4DE8" w:rsidRPr="00EE295E" w:rsidRDefault="00CE4DE8" w:rsidP="00C019DF">
            <w:pPr>
              <w:rPr>
                <w:szCs w:val="20"/>
                <w:lang w:val="en-US" w:eastAsia="zh-SG"/>
              </w:rPr>
            </w:pP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 xml:space="preserve">(if info available </w:t>
            </w:r>
            <w:r w:rsidRPr="00EE295E">
              <w:rPr>
                <w:rFonts w:hint="eastAsia"/>
                <w:bCs/>
                <w:i/>
                <w:color w:val="FF0000"/>
                <w:sz w:val="20"/>
                <w:szCs w:val="20"/>
                <w:lang w:val="en-US" w:eastAsia="zh-SG"/>
              </w:rPr>
              <w:t>, o</w:t>
            </w: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>ptional field to be filled in for version 4.1 and earlier)</w:t>
            </w:r>
          </w:p>
        </w:tc>
        <w:tc>
          <w:tcPr>
            <w:tcW w:w="2046" w:type="dxa"/>
            <w:gridSpan w:val="2"/>
          </w:tcPr>
          <w:p w:rsidR="00CC4532" w:rsidRDefault="00CC4532" w:rsidP="00C019DF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CE4DE8" w:rsidRPr="00841C73" w:rsidRDefault="00CE4DE8" w:rsidP="00C019DF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RT</w:t>
            </w:r>
          </w:p>
        </w:tc>
      </w:tr>
      <w:tr w:rsidR="00CE4DE8" w:rsidRPr="00841C73" w:rsidTr="00CC4532">
        <w:tc>
          <w:tcPr>
            <w:tcW w:w="7196" w:type="dxa"/>
            <w:shd w:val="clear" w:color="auto" w:fill="EAF1DD"/>
            <w:vAlign w:val="center"/>
          </w:tcPr>
          <w:p w:rsidR="00CE4DE8" w:rsidRPr="00EE295E" w:rsidRDefault="00CE4DE8" w:rsidP="00C019DF">
            <w:pPr>
              <w:rPr>
                <w:szCs w:val="20"/>
                <w:lang w:val="en-US" w:eastAsia="zh-SG"/>
              </w:rPr>
            </w:pPr>
            <w:r w:rsidRPr="00EE295E">
              <w:rPr>
                <w:szCs w:val="20"/>
                <w:lang w:val="en-US"/>
              </w:rPr>
              <w:t>Building</w:t>
            </w:r>
            <w:r w:rsidR="00FC250B" w:rsidRPr="00EE295E">
              <w:rPr>
                <w:rFonts w:hint="eastAsia"/>
                <w:szCs w:val="20"/>
                <w:lang w:val="en-US" w:eastAsia="zh-SG"/>
              </w:rPr>
              <w:t>(s)</w:t>
            </w:r>
            <w:r w:rsidRPr="00EE295E">
              <w:rPr>
                <w:szCs w:val="20"/>
                <w:lang w:val="en-US"/>
              </w:rPr>
              <w:t xml:space="preserve"> cooling load </w:t>
            </w:r>
            <w:r w:rsidRPr="00EE295E">
              <w:rPr>
                <w:rFonts w:hint="eastAsia"/>
                <w:szCs w:val="20"/>
                <w:lang w:val="en-US" w:eastAsia="zh-SG"/>
              </w:rPr>
              <w:t>(Night time operation, as stipulated in Table 1b)</w:t>
            </w:r>
          </w:p>
          <w:p w:rsidR="00CE4DE8" w:rsidRPr="00EE295E" w:rsidRDefault="00CE4DE8" w:rsidP="00C019DF">
            <w:pPr>
              <w:rPr>
                <w:szCs w:val="20"/>
                <w:lang w:val="en-US" w:eastAsia="zh-SG"/>
              </w:rPr>
            </w:pP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 xml:space="preserve">(if info available </w:t>
            </w:r>
            <w:r w:rsidRPr="00EE295E">
              <w:rPr>
                <w:rFonts w:hint="eastAsia"/>
                <w:bCs/>
                <w:i/>
                <w:color w:val="FF0000"/>
                <w:sz w:val="20"/>
                <w:szCs w:val="20"/>
                <w:lang w:val="en-US" w:eastAsia="zh-SG"/>
              </w:rPr>
              <w:t>, o</w:t>
            </w: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>ptional field to be filled in for version 4.1 and earlier)</w:t>
            </w:r>
          </w:p>
        </w:tc>
        <w:tc>
          <w:tcPr>
            <w:tcW w:w="2046" w:type="dxa"/>
            <w:gridSpan w:val="2"/>
          </w:tcPr>
          <w:p w:rsidR="00CC4532" w:rsidRDefault="00CC4532" w:rsidP="00C019DF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CE4DE8" w:rsidRPr="00841C73" w:rsidRDefault="00CE4DE8" w:rsidP="00C019DF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RT</w:t>
            </w:r>
          </w:p>
        </w:tc>
      </w:tr>
      <w:tr w:rsidR="00B60904" w:rsidRPr="00841C73" w:rsidTr="00CC4532">
        <w:tc>
          <w:tcPr>
            <w:tcW w:w="7196" w:type="dxa"/>
            <w:shd w:val="clear" w:color="auto" w:fill="EAF1DD"/>
            <w:vAlign w:val="center"/>
          </w:tcPr>
          <w:p w:rsidR="00B60904" w:rsidRPr="00EE295E" w:rsidRDefault="00B60904" w:rsidP="00B60904">
            <w:pPr>
              <w:rPr>
                <w:szCs w:val="20"/>
                <w:lang w:val="en-US"/>
              </w:rPr>
            </w:pPr>
            <w:r w:rsidRPr="00EE295E">
              <w:rPr>
                <w:szCs w:val="20"/>
                <w:lang w:val="en-US"/>
              </w:rPr>
              <w:t xml:space="preserve">Specific cooling load </w:t>
            </w:r>
            <w:r w:rsidR="00EC5448" w:rsidRPr="00EE295E">
              <w:rPr>
                <w:szCs w:val="20"/>
                <w:lang w:val="en-US"/>
              </w:rPr>
              <w:t xml:space="preserve"> </w:t>
            </w:r>
            <w:r w:rsidR="00EC5448" w:rsidRPr="00EE295E">
              <w:rPr>
                <w:color w:val="FF0000"/>
                <w:szCs w:val="20"/>
                <w:lang w:val="en-US"/>
              </w:rPr>
              <w:t xml:space="preserve">(use </w:t>
            </w:r>
            <w:proofErr w:type="spellStart"/>
            <w:r w:rsidR="00EC5448" w:rsidRPr="00EE295E">
              <w:rPr>
                <w:color w:val="FF0000"/>
                <w:szCs w:val="20"/>
                <w:lang w:val="en-US"/>
              </w:rPr>
              <w:t>aircon</w:t>
            </w:r>
            <w:proofErr w:type="spellEnd"/>
            <w:r w:rsidR="00EC5448" w:rsidRPr="00EE295E">
              <w:rPr>
                <w:color w:val="FF0000"/>
                <w:szCs w:val="20"/>
                <w:lang w:val="en-US"/>
              </w:rPr>
              <w:t xml:space="preserve"> area</w:t>
            </w:r>
            <w:r w:rsidR="00CE4DE8" w:rsidRPr="00EE295E">
              <w:rPr>
                <w:rFonts w:hint="eastAsia"/>
                <w:color w:val="FF0000"/>
                <w:szCs w:val="20"/>
                <w:lang w:val="en-US" w:eastAsia="zh-SG"/>
              </w:rPr>
              <w:t>, and Building cooling load average above</w:t>
            </w:r>
            <w:r w:rsidR="00EC5448" w:rsidRPr="00EE295E">
              <w:rPr>
                <w:color w:val="FF0000"/>
                <w:szCs w:val="20"/>
                <w:lang w:val="en-US"/>
              </w:rPr>
              <w:t>)</w:t>
            </w:r>
            <w:r w:rsidR="00016DF6" w:rsidRPr="00EE295E">
              <w:rPr>
                <w:color w:val="FF0000"/>
                <w:szCs w:val="20"/>
                <w:lang w:val="en-US"/>
              </w:rPr>
              <w:t xml:space="preserve"> [A]</w:t>
            </w:r>
          </w:p>
        </w:tc>
        <w:tc>
          <w:tcPr>
            <w:tcW w:w="2046" w:type="dxa"/>
            <w:gridSpan w:val="2"/>
          </w:tcPr>
          <w:p w:rsidR="00071670" w:rsidRDefault="00071670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60904" w:rsidRPr="00841C73" w:rsidRDefault="00B60904" w:rsidP="00B6090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W/m</w:t>
            </w:r>
            <w:r w:rsidRPr="00841C73">
              <w:rPr>
                <w:b/>
                <w:szCs w:val="20"/>
                <w:vertAlign w:val="superscript"/>
                <w:lang w:val="en-US"/>
              </w:rPr>
              <w:t>2</w:t>
            </w:r>
          </w:p>
        </w:tc>
      </w:tr>
      <w:tr w:rsidR="00016DF6" w:rsidRPr="00841C73" w:rsidTr="00CC4532">
        <w:tc>
          <w:tcPr>
            <w:tcW w:w="71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016DF6" w:rsidRPr="00EE295E" w:rsidRDefault="00016DF6">
            <w:pPr>
              <w:rPr>
                <w:color w:val="FF0000"/>
                <w:szCs w:val="20"/>
                <w:lang w:val="en-US"/>
              </w:rPr>
            </w:pPr>
            <w:r w:rsidRPr="00EE295E">
              <w:rPr>
                <w:szCs w:val="20"/>
                <w:lang w:val="en-US"/>
              </w:rPr>
              <w:lastRenderedPageBreak/>
              <w:t xml:space="preserve">Specific cooling load  </w:t>
            </w:r>
            <w:r w:rsidRPr="00EE295E">
              <w:rPr>
                <w:color w:val="FF0000"/>
                <w:szCs w:val="20"/>
                <w:lang w:val="en-US"/>
              </w:rPr>
              <w:t xml:space="preserve">(use </w:t>
            </w:r>
            <w:proofErr w:type="spellStart"/>
            <w:r w:rsidRPr="00EE295E">
              <w:rPr>
                <w:color w:val="FF0000"/>
                <w:szCs w:val="20"/>
                <w:lang w:val="en-US"/>
              </w:rPr>
              <w:t>aircon</w:t>
            </w:r>
            <w:proofErr w:type="spellEnd"/>
            <w:r w:rsidRPr="00EE295E">
              <w:rPr>
                <w:color w:val="FF0000"/>
                <w:szCs w:val="20"/>
                <w:lang w:val="en-US"/>
              </w:rPr>
              <w:t xml:space="preserve"> area) [B]</w:t>
            </w:r>
          </w:p>
          <w:p w:rsidR="00016DF6" w:rsidRPr="00EE295E" w:rsidRDefault="00016DF6" w:rsidP="00327E8A">
            <w:pPr>
              <w:rPr>
                <w:szCs w:val="20"/>
                <w:lang w:val="en-US"/>
              </w:rPr>
            </w:pPr>
            <w:r w:rsidRPr="00EE295E">
              <w:rPr>
                <w:color w:val="FF0000"/>
                <w:szCs w:val="20"/>
                <w:lang w:val="en-US"/>
              </w:rPr>
              <w:t xml:space="preserve">[B]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0"/>
                      <w:lang w:val="en-US"/>
                    </w:rPr>
                    <m:t>3517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0"/>
                      <w:lang w:val="en-US"/>
                    </w:rPr>
                    <m:t>[A]</m:t>
                  </m:r>
                </m:den>
              </m:f>
            </m:oMath>
            <w:r w:rsidRPr="00EE295E">
              <w:rPr>
                <w:color w:val="FF0000"/>
                <w:szCs w:val="20"/>
                <w:lang w:val="en-US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670" w:rsidRDefault="00071670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016DF6" w:rsidRPr="00841C73" w:rsidRDefault="00016DF6">
            <w:pPr>
              <w:jc w:val="right"/>
              <w:rPr>
                <w:b/>
                <w:szCs w:val="20"/>
                <w:lang w:val="en-US"/>
              </w:rPr>
            </w:pPr>
            <w:r w:rsidRPr="00016DF6">
              <w:rPr>
                <w:b/>
                <w:szCs w:val="20"/>
                <w:lang w:val="en-US"/>
              </w:rPr>
              <w:t>m</w:t>
            </w:r>
            <w:r w:rsidRPr="00016DF6">
              <w:rPr>
                <w:b/>
                <w:szCs w:val="20"/>
                <w:vertAlign w:val="superscript"/>
                <w:lang w:val="en-US"/>
              </w:rPr>
              <w:t>2</w:t>
            </w:r>
            <w:r w:rsidRPr="00016DF6">
              <w:rPr>
                <w:b/>
                <w:szCs w:val="20"/>
                <w:lang w:val="en-US"/>
              </w:rPr>
              <w:t>/ton</w:t>
            </w:r>
          </w:p>
        </w:tc>
      </w:tr>
      <w:tr w:rsidR="00B04307" w:rsidRPr="00841C73" w:rsidTr="00CC4532">
        <w:tc>
          <w:tcPr>
            <w:tcW w:w="71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B04307" w:rsidRPr="00EE295E" w:rsidRDefault="00B04307">
            <w:pPr>
              <w:rPr>
                <w:szCs w:val="20"/>
                <w:lang w:val="en-US" w:eastAsia="en-US"/>
              </w:rPr>
            </w:pPr>
            <w:r w:rsidRPr="00EE295E">
              <w:rPr>
                <w:szCs w:val="20"/>
                <w:lang w:val="en-US"/>
              </w:rPr>
              <w:t xml:space="preserve">Specific lighting Load </w:t>
            </w:r>
            <w:r w:rsidRPr="00EE295E">
              <w:rPr>
                <w:color w:val="FF0000"/>
                <w:szCs w:val="20"/>
                <w:lang w:val="en-US"/>
              </w:rPr>
              <w:t>(use GFA)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71670" w:rsidRDefault="00071670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04307" w:rsidRPr="00841C73" w:rsidRDefault="00B04307">
            <w:pPr>
              <w:jc w:val="right"/>
              <w:rPr>
                <w:b/>
                <w:szCs w:val="20"/>
                <w:lang w:val="en-US" w:eastAsia="en-US"/>
              </w:rPr>
            </w:pPr>
            <w:r w:rsidRPr="00841C73">
              <w:rPr>
                <w:b/>
                <w:szCs w:val="20"/>
                <w:lang w:val="en-US"/>
              </w:rPr>
              <w:t>W/m2</w:t>
            </w:r>
          </w:p>
        </w:tc>
      </w:tr>
      <w:tr w:rsidR="00B04307" w:rsidRPr="00841C73" w:rsidTr="00CC4532">
        <w:tc>
          <w:tcPr>
            <w:tcW w:w="71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B04307" w:rsidRPr="00EE295E" w:rsidRDefault="00B04307">
            <w:pPr>
              <w:rPr>
                <w:szCs w:val="20"/>
                <w:lang w:val="en-US" w:eastAsia="en-US"/>
              </w:rPr>
            </w:pPr>
            <w:r w:rsidRPr="00EE295E">
              <w:rPr>
                <w:szCs w:val="20"/>
                <w:lang w:val="en-US"/>
              </w:rPr>
              <w:t xml:space="preserve">Specific plug Loads </w:t>
            </w:r>
            <w:r w:rsidRPr="00EE295E">
              <w:rPr>
                <w:color w:val="FF0000"/>
                <w:szCs w:val="20"/>
                <w:lang w:val="en-US"/>
              </w:rPr>
              <w:t>(use GFA)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4532" w:rsidRDefault="00CC4532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04307" w:rsidRPr="00841C73" w:rsidRDefault="00B04307">
            <w:pPr>
              <w:jc w:val="right"/>
              <w:rPr>
                <w:b/>
                <w:szCs w:val="20"/>
                <w:lang w:val="en-US" w:eastAsia="en-US"/>
              </w:rPr>
            </w:pPr>
            <w:r w:rsidRPr="00841C73">
              <w:rPr>
                <w:b/>
                <w:szCs w:val="20"/>
                <w:lang w:val="en-US"/>
              </w:rPr>
              <w:t>W/m2</w:t>
            </w:r>
          </w:p>
        </w:tc>
      </w:tr>
      <w:tr w:rsidR="00B04307" w:rsidRPr="00841C73" w:rsidTr="00CC4532">
        <w:tc>
          <w:tcPr>
            <w:tcW w:w="71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B04307" w:rsidRPr="00EE295E" w:rsidRDefault="00B04307">
            <w:pPr>
              <w:rPr>
                <w:szCs w:val="20"/>
                <w:lang w:val="en-US" w:eastAsia="en-US"/>
              </w:rPr>
            </w:pPr>
            <w:r w:rsidRPr="00EE295E">
              <w:rPr>
                <w:szCs w:val="20"/>
                <w:lang w:val="en-US"/>
              </w:rPr>
              <w:t xml:space="preserve">Specific lighting and plug Loads </w:t>
            </w:r>
            <w:r w:rsidRPr="00EE295E">
              <w:rPr>
                <w:color w:val="FF0000"/>
                <w:szCs w:val="20"/>
                <w:lang w:val="en-US"/>
              </w:rPr>
              <w:t>(use GFA, summation of above)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4532" w:rsidRDefault="00CC4532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04307" w:rsidRPr="00841C73" w:rsidRDefault="00B04307">
            <w:pPr>
              <w:jc w:val="right"/>
              <w:rPr>
                <w:b/>
                <w:szCs w:val="20"/>
                <w:lang w:val="en-US" w:eastAsia="en-US"/>
              </w:rPr>
            </w:pPr>
            <w:r w:rsidRPr="00841C73">
              <w:rPr>
                <w:b/>
                <w:szCs w:val="20"/>
                <w:lang w:val="en-US"/>
              </w:rPr>
              <w:t>W/m2</w:t>
            </w:r>
          </w:p>
        </w:tc>
      </w:tr>
      <w:tr w:rsidR="00B60904" w:rsidRPr="00841C73" w:rsidTr="00CC4532">
        <w:tc>
          <w:tcPr>
            <w:tcW w:w="7196" w:type="dxa"/>
            <w:shd w:val="clear" w:color="auto" w:fill="EAF1DD"/>
            <w:vAlign w:val="center"/>
          </w:tcPr>
          <w:p w:rsidR="00B60904" w:rsidRPr="00EE295E" w:rsidRDefault="00B60904" w:rsidP="00841C73">
            <w:pPr>
              <w:rPr>
                <w:szCs w:val="20"/>
                <w:lang w:val="en-US" w:eastAsia="zh-SG"/>
              </w:rPr>
            </w:pPr>
            <w:r w:rsidRPr="00EE295E">
              <w:rPr>
                <w:szCs w:val="20"/>
                <w:lang w:val="en-US"/>
              </w:rPr>
              <w:t xml:space="preserve">Air-conditioning system efficiency </w:t>
            </w:r>
            <w:r w:rsidR="006733A0" w:rsidRPr="00EE295E">
              <w:rPr>
                <w:rFonts w:hint="eastAsia"/>
                <w:szCs w:val="20"/>
                <w:lang w:val="en-US"/>
              </w:rPr>
              <w:t xml:space="preserve"> </w:t>
            </w:r>
            <w:r w:rsidR="00016DF6" w:rsidRPr="00EE295E">
              <w:rPr>
                <w:szCs w:val="20"/>
                <w:lang w:val="en-US"/>
              </w:rPr>
              <w:t>(Overall Chiller plant/ VRF/ Unitary system, including compressors, pumps and condenser fans’ power consumption)</w:t>
            </w:r>
          </w:p>
          <w:p w:rsidR="00FC250B" w:rsidRPr="00EE295E" w:rsidRDefault="00FC250B" w:rsidP="00841C73">
            <w:pPr>
              <w:rPr>
                <w:szCs w:val="20"/>
                <w:lang w:val="en-US" w:eastAsia="zh-SG"/>
              </w:rPr>
            </w:pPr>
            <w:r w:rsidRPr="00EE295E">
              <w:rPr>
                <w:rFonts w:hint="eastAsia"/>
                <w:szCs w:val="20"/>
                <w:lang w:val="en-US" w:eastAsia="zh-SG"/>
              </w:rPr>
              <w:t>(Average based on operation time as stipulated in Table 1a)</w:t>
            </w:r>
          </w:p>
        </w:tc>
        <w:tc>
          <w:tcPr>
            <w:tcW w:w="2046" w:type="dxa"/>
            <w:gridSpan w:val="2"/>
          </w:tcPr>
          <w:p w:rsidR="00071670" w:rsidRDefault="00071670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B60904" w:rsidRPr="00841C73" w:rsidRDefault="00B60904" w:rsidP="00B6090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kW/RT</w:t>
            </w:r>
          </w:p>
        </w:tc>
      </w:tr>
      <w:tr w:rsidR="006733A0" w:rsidRPr="00841C73" w:rsidTr="00CC4532">
        <w:tc>
          <w:tcPr>
            <w:tcW w:w="7196" w:type="dxa"/>
            <w:shd w:val="clear" w:color="auto" w:fill="EAF1DD"/>
            <w:vAlign w:val="center"/>
          </w:tcPr>
          <w:p w:rsidR="00841C73" w:rsidRPr="00EE295E" w:rsidRDefault="006733A0" w:rsidP="00841C73">
            <w:pPr>
              <w:rPr>
                <w:szCs w:val="20"/>
                <w:lang w:val="en-US" w:eastAsia="zh-SG"/>
              </w:rPr>
            </w:pPr>
            <w:r w:rsidRPr="00EE295E">
              <w:rPr>
                <w:szCs w:val="20"/>
                <w:lang w:val="en-US"/>
              </w:rPr>
              <w:t xml:space="preserve">Air-conditioning system </w:t>
            </w:r>
            <w:r w:rsidR="00016DF6" w:rsidRPr="00EE295E">
              <w:rPr>
                <w:szCs w:val="20"/>
                <w:lang w:val="en-US"/>
              </w:rPr>
              <w:t>air distribution efficiency</w:t>
            </w:r>
          </w:p>
          <w:p w:rsidR="00FC250B" w:rsidRPr="00EE295E" w:rsidRDefault="00FC250B" w:rsidP="00841C73">
            <w:pPr>
              <w:rPr>
                <w:bCs/>
                <w:i/>
                <w:sz w:val="20"/>
                <w:szCs w:val="20"/>
                <w:lang w:val="en-US" w:eastAsia="zh-SG"/>
              </w:rPr>
            </w:pPr>
            <w:r w:rsidRPr="00EE295E">
              <w:rPr>
                <w:rFonts w:hint="eastAsia"/>
                <w:szCs w:val="20"/>
                <w:lang w:val="en-US" w:eastAsia="zh-SG"/>
              </w:rPr>
              <w:t>(Average based on operation time as stipulated in Table 1a)</w:t>
            </w:r>
          </w:p>
          <w:p w:rsidR="006733A0" w:rsidRPr="00EE295E" w:rsidRDefault="00841C73" w:rsidP="00841C73">
            <w:pPr>
              <w:rPr>
                <w:color w:val="FF0000"/>
                <w:szCs w:val="20"/>
                <w:lang w:val="en-US" w:eastAsia="zh-SG"/>
              </w:rPr>
            </w:pP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 xml:space="preserve">(if info available </w:t>
            </w:r>
            <w:r w:rsidRPr="00EE295E">
              <w:rPr>
                <w:rFonts w:hint="eastAsia"/>
                <w:bCs/>
                <w:i/>
                <w:color w:val="FF0000"/>
                <w:sz w:val="20"/>
                <w:szCs w:val="20"/>
                <w:lang w:val="en-US" w:eastAsia="zh-SG"/>
              </w:rPr>
              <w:t>, o</w:t>
            </w:r>
            <w:r w:rsidRPr="00EE295E">
              <w:rPr>
                <w:bCs/>
                <w:i/>
                <w:color w:val="FF0000"/>
                <w:sz w:val="20"/>
                <w:szCs w:val="20"/>
                <w:lang w:val="en-US" w:eastAsia="zh-SG"/>
              </w:rPr>
              <w:t>ptional field to be filled in for version 4.1 and earlier)</w:t>
            </w:r>
          </w:p>
        </w:tc>
        <w:tc>
          <w:tcPr>
            <w:tcW w:w="2046" w:type="dxa"/>
            <w:gridSpan w:val="2"/>
          </w:tcPr>
          <w:p w:rsidR="00071670" w:rsidRDefault="00071670" w:rsidP="007C46E9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071670" w:rsidRDefault="00071670" w:rsidP="007C46E9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841C73" w:rsidRPr="00841C73" w:rsidRDefault="00841C73" w:rsidP="00071670">
            <w:pPr>
              <w:jc w:val="right"/>
              <w:rPr>
                <w:i/>
                <w:szCs w:val="20"/>
                <w:lang w:val="en-US" w:eastAsia="zh-SG"/>
              </w:rPr>
            </w:pPr>
            <w:r w:rsidRPr="00841C73">
              <w:rPr>
                <w:rFonts w:hint="eastAsia"/>
                <w:b/>
                <w:szCs w:val="20"/>
                <w:lang w:val="en-US" w:eastAsia="zh-SG"/>
              </w:rPr>
              <w:t xml:space="preserve"> </w:t>
            </w:r>
            <w:r w:rsidR="006733A0" w:rsidRPr="00841C73">
              <w:rPr>
                <w:b/>
                <w:szCs w:val="20"/>
                <w:lang w:val="en-US"/>
              </w:rPr>
              <w:t>kW/RT</w:t>
            </w:r>
          </w:p>
        </w:tc>
      </w:tr>
      <w:tr w:rsidR="00D07C41" w:rsidRPr="00841C73" w:rsidTr="00CC4532">
        <w:trPr>
          <w:trHeight w:val="364"/>
        </w:trPr>
        <w:tc>
          <w:tcPr>
            <w:tcW w:w="7196" w:type="dxa"/>
            <w:shd w:val="clear" w:color="auto" w:fill="EAF1DD"/>
            <w:vAlign w:val="center"/>
          </w:tcPr>
          <w:p w:rsidR="00AE7B94" w:rsidRPr="00AE7B94" w:rsidRDefault="00AE7B94" w:rsidP="00AE7B94">
            <w:pPr>
              <w:rPr>
                <w:lang w:val="en-US" w:eastAsia="zh-SG"/>
              </w:rPr>
            </w:pPr>
            <w:r w:rsidRPr="00AE7B94">
              <w:rPr>
                <w:lang w:val="en-US"/>
              </w:rPr>
              <w:t xml:space="preserve">Total Building Energy Consumption* </w:t>
            </w:r>
            <w:r w:rsidRPr="00AE7B94">
              <w:rPr>
                <w:color w:val="FF0000"/>
                <w:lang w:val="en-US"/>
              </w:rPr>
              <w:t>[C]= [E] + [F]</w:t>
            </w:r>
          </w:p>
          <w:p w:rsidR="00AE7B94" w:rsidRPr="00AE7B94" w:rsidRDefault="00AE7B94" w:rsidP="00AE7B94">
            <w:pPr>
              <w:rPr>
                <w:lang w:val="en-US" w:eastAsia="zh-SG"/>
              </w:rPr>
            </w:pPr>
            <w:r w:rsidRPr="00AE7B94">
              <w:rPr>
                <w:lang w:val="en-US"/>
              </w:rPr>
              <w:t>(</w:t>
            </w:r>
            <w:r w:rsidRPr="00AE7B94">
              <w:rPr>
                <w:lang w:val="en-US" w:eastAsia="zh-SG"/>
              </w:rPr>
              <w:t>Actual annual electrical consumption from bills</w:t>
            </w:r>
            <w:r>
              <w:rPr>
                <w:lang w:val="en-US" w:eastAsia="zh-SG"/>
              </w:rPr>
              <w:t xml:space="preserve"> </w:t>
            </w:r>
            <w:r w:rsidRPr="00AE7B94">
              <w:rPr>
                <w:color w:val="FF0000"/>
                <w:lang w:val="en-US" w:eastAsia="zh-SG"/>
              </w:rPr>
              <w:t>[E]</w:t>
            </w:r>
            <w:r w:rsidRPr="00AE7B94">
              <w:rPr>
                <w:lang w:val="en-US" w:eastAsia="zh-SG"/>
              </w:rPr>
              <w:t>:  ________ kWh/</w:t>
            </w:r>
            <w:proofErr w:type="spellStart"/>
            <w:r w:rsidRPr="00AE7B94">
              <w:rPr>
                <w:lang w:val="en-US" w:eastAsia="zh-SG"/>
              </w:rPr>
              <w:t>yr</w:t>
            </w:r>
            <w:proofErr w:type="spellEnd"/>
          </w:p>
          <w:p w:rsidR="00D07C41" w:rsidRDefault="00AE7B94" w:rsidP="00AE7B94">
            <w:pPr>
              <w:rPr>
                <w:lang w:val="en-US" w:eastAsia="zh-SG"/>
              </w:rPr>
            </w:pPr>
            <w:r w:rsidRPr="00AE7B94">
              <w:rPr>
                <w:lang w:val="en-US" w:eastAsia="zh-SG"/>
              </w:rPr>
              <w:t xml:space="preserve">+ Renewable Energy Generation </w:t>
            </w:r>
            <w:r w:rsidRPr="00AE7B94">
              <w:rPr>
                <w:color w:val="FF0000"/>
                <w:lang w:val="en-US" w:eastAsia="zh-SG"/>
              </w:rPr>
              <w:t>[F]</w:t>
            </w:r>
            <w:r w:rsidRPr="00AE7B94">
              <w:rPr>
                <w:lang w:val="en-US" w:eastAsia="zh-SG"/>
              </w:rPr>
              <w:t>: ________ kWh/</w:t>
            </w:r>
            <w:proofErr w:type="spellStart"/>
            <w:r w:rsidRPr="00AE7B94">
              <w:rPr>
                <w:lang w:val="en-US" w:eastAsia="zh-SG"/>
              </w:rPr>
              <w:t>yr</w:t>
            </w:r>
            <w:proofErr w:type="spellEnd"/>
            <w:r w:rsidRPr="00AE7B94">
              <w:rPr>
                <w:lang w:val="en-US" w:eastAsia="zh-SG"/>
              </w:rPr>
              <w:t>, if renewable energy is directly feeding  to the building</w:t>
            </w:r>
            <w:r w:rsidRPr="00AE7B94">
              <w:rPr>
                <w:lang w:val="en-US"/>
              </w:rPr>
              <w:t>)</w:t>
            </w:r>
          </w:p>
          <w:p w:rsidR="006F18B7" w:rsidRPr="00071670" w:rsidRDefault="006F18B7" w:rsidP="00AE7B94">
            <w:pPr>
              <w:rPr>
                <w:szCs w:val="20"/>
                <w:lang w:val="en-US" w:eastAsia="zh-SG"/>
              </w:rPr>
            </w:pPr>
            <w:r w:rsidRPr="00AE7B94">
              <w:rPr>
                <w:color w:val="FF0000"/>
                <w:lang w:val="en-US" w:eastAsia="zh-SG"/>
              </w:rPr>
              <w:t xml:space="preserve">[H] = [F] </w:t>
            </w:r>
            <w:r w:rsidRPr="00AE7B94">
              <w:rPr>
                <w:lang w:val="en-US" w:eastAsia="zh-SG"/>
              </w:rPr>
              <w:t>if all renewable generated is directly feed to the building</w:t>
            </w:r>
            <w:r>
              <w:rPr>
                <w:rFonts w:hint="eastAsia"/>
                <w:lang w:val="en-US" w:eastAsia="zh-SG"/>
              </w:rPr>
              <w:t xml:space="preserve"> consumption.</w:t>
            </w:r>
          </w:p>
        </w:tc>
        <w:tc>
          <w:tcPr>
            <w:tcW w:w="2046" w:type="dxa"/>
            <w:gridSpan w:val="2"/>
          </w:tcPr>
          <w:p w:rsidR="00071670" w:rsidRDefault="00071670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071670" w:rsidRDefault="00071670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D07C41" w:rsidRPr="00071670" w:rsidRDefault="00D07C41" w:rsidP="00B60904">
            <w:pPr>
              <w:jc w:val="right"/>
              <w:rPr>
                <w:b/>
                <w:szCs w:val="20"/>
                <w:lang w:val="en-US"/>
              </w:rPr>
            </w:pPr>
            <w:r w:rsidRPr="00071670">
              <w:rPr>
                <w:b/>
                <w:szCs w:val="20"/>
                <w:lang w:val="en-US"/>
              </w:rPr>
              <w:t>kWh/</w:t>
            </w:r>
            <w:proofErr w:type="spellStart"/>
            <w:r w:rsidRPr="00071670">
              <w:rPr>
                <w:b/>
                <w:szCs w:val="20"/>
                <w:lang w:val="en-US"/>
              </w:rPr>
              <w:t>yr</w:t>
            </w:r>
            <w:proofErr w:type="spellEnd"/>
          </w:p>
        </w:tc>
      </w:tr>
      <w:tr w:rsidR="006733A0" w:rsidRPr="00841C73" w:rsidTr="00CC4532">
        <w:trPr>
          <w:trHeight w:val="364"/>
        </w:trPr>
        <w:tc>
          <w:tcPr>
            <w:tcW w:w="7196" w:type="dxa"/>
            <w:shd w:val="clear" w:color="auto" w:fill="EAF1DD"/>
            <w:vAlign w:val="center"/>
          </w:tcPr>
          <w:p w:rsidR="006733A0" w:rsidRPr="00AE7B94" w:rsidRDefault="00AE7B94" w:rsidP="00ED5ADB">
            <w:pPr>
              <w:rPr>
                <w:szCs w:val="20"/>
                <w:lang w:val="en-US" w:eastAsia="zh-SG"/>
              </w:rPr>
            </w:pPr>
            <w:r w:rsidRPr="00AE7B94">
              <w:rPr>
                <w:lang w:val="en-US"/>
              </w:rPr>
              <w:t xml:space="preserve">Energy savings </w:t>
            </w:r>
            <w:r w:rsidRPr="00AE7B94">
              <w:rPr>
                <w:lang w:val="en-US" w:eastAsia="zh-SG"/>
              </w:rPr>
              <w:t xml:space="preserve">* (include total  renewable energy) </w:t>
            </w:r>
            <w:r w:rsidRPr="00AE7B94">
              <w:rPr>
                <w:color w:val="FF0000"/>
                <w:lang w:val="en-US" w:eastAsia="zh-SG"/>
              </w:rPr>
              <w:t>[G]</w:t>
            </w:r>
          </w:p>
        </w:tc>
        <w:tc>
          <w:tcPr>
            <w:tcW w:w="2046" w:type="dxa"/>
            <w:gridSpan w:val="2"/>
          </w:tcPr>
          <w:p w:rsidR="00071670" w:rsidRDefault="00071670" w:rsidP="00B6090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6733A0" w:rsidRPr="00071670" w:rsidRDefault="006733A0" w:rsidP="00B60904">
            <w:pPr>
              <w:jc w:val="right"/>
              <w:rPr>
                <w:b/>
                <w:szCs w:val="20"/>
                <w:lang w:val="en-US"/>
              </w:rPr>
            </w:pPr>
            <w:r w:rsidRPr="00071670">
              <w:rPr>
                <w:b/>
                <w:szCs w:val="20"/>
                <w:lang w:val="en-US"/>
              </w:rPr>
              <w:t>kWh/</w:t>
            </w:r>
            <w:proofErr w:type="spellStart"/>
            <w:r w:rsidRPr="00071670">
              <w:rPr>
                <w:b/>
                <w:szCs w:val="20"/>
                <w:lang w:val="en-US"/>
              </w:rPr>
              <w:t>yr</w:t>
            </w:r>
            <w:proofErr w:type="spellEnd"/>
          </w:p>
        </w:tc>
      </w:tr>
      <w:tr w:rsidR="006733A0" w:rsidRPr="00841C73" w:rsidTr="00C344EA">
        <w:trPr>
          <w:trHeight w:val="945"/>
        </w:trPr>
        <w:tc>
          <w:tcPr>
            <w:tcW w:w="7196" w:type="dxa"/>
            <w:shd w:val="clear" w:color="auto" w:fill="EAF1DD"/>
            <w:vAlign w:val="center"/>
          </w:tcPr>
          <w:p w:rsidR="006733A0" w:rsidRPr="00AE7B94" w:rsidRDefault="00AE7B94" w:rsidP="00ED5ADB">
            <w:pPr>
              <w:rPr>
                <w:szCs w:val="20"/>
                <w:lang w:val="en-US" w:eastAsia="zh-SG"/>
              </w:rPr>
            </w:pPr>
            <w:r w:rsidRPr="00AE7B94">
              <w:rPr>
                <w:lang w:val="en-US"/>
              </w:rPr>
              <w:t>Percentage energy savings</w:t>
            </w:r>
            <w:r w:rsidRPr="00AE7B94">
              <w:rPr>
                <w:vertAlign w:val="superscript"/>
                <w:lang w:val="en-US" w:eastAsia="zh-SG"/>
              </w:rPr>
              <w:t>#*</w:t>
            </w:r>
            <w:r w:rsidRPr="00AE7B94">
              <w:rPr>
                <w:lang w:val="en-US" w:eastAsia="zh-SG"/>
              </w:rPr>
              <w:t xml:space="preserve"> (include renewable energy) </w:t>
            </w:r>
            <w:r w:rsidRPr="00AE7B94">
              <w:rPr>
                <w:color w:val="FF0000"/>
                <w:lang w:val="en-US" w:eastAsia="zh-SG"/>
              </w:rPr>
              <w:t>[G]/{[E]+[G]}</w:t>
            </w:r>
          </w:p>
        </w:tc>
        <w:tc>
          <w:tcPr>
            <w:tcW w:w="2046" w:type="dxa"/>
            <w:gridSpan w:val="2"/>
          </w:tcPr>
          <w:p w:rsidR="00C344EA" w:rsidRDefault="00C344EA" w:rsidP="00B60904">
            <w:pPr>
              <w:jc w:val="right"/>
              <w:rPr>
                <w:rFonts w:hint="eastAsia"/>
                <w:b/>
                <w:szCs w:val="20"/>
                <w:lang w:val="en-US" w:eastAsia="zh-SG"/>
              </w:rPr>
            </w:pPr>
          </w:p>
          <w:p w:rsidR="006733A0" w:rsidRPr="00071670" w:rsidRDefault="006733A0" w:rsidP="00B60904">
            <w:pPr>
              <w:jc w:val="right"/>
              <w:rPr>
                <w:b/>
                <w:szCs w:val="20"/>
                <w:lang w:val="en-US"/>
              </w:rPr>
            </w:pPr>
            <w:r w:rsidRPr="00071670">
              <w:rPr>
                <w:b/>
                <w:szCs w:val="20"/>
                <w:lang w:val="en-US"/>
              </w:rPr>
              <w:t>%</w:t>
            </w:r>
          </w:p>
        </w:tc>
      </w:tr>
      <w:tr w:rsidR="006733A0" w:rsidRPr="00841C73" w:rsidTr="00CC4532">
        <w:trPr>
          <w:trHeight w:val="364"/>
        </w:trPr>
        <w:tc>
          <w:tcPr>
            <w:tcW w:w="7196" w:type="dxa"/>
            <w:shd w:val="clear" w:color="auto" w:fill="EAF1DD"/>
            <w:vAlign w:val="center"/>
          </w:tcPr>
          <w:p w:rsidR="006733A0" w:rsidRPr="00AE7B94" w:rsidRDefault="006733A0" w:rsidP="00B60904">
            <w:pPr>
              <w:rPr>
                <w:szCs w:val="20"/>
                <w:lang w:val="en-US"/>
              </w:rPr>
            </w:pPr>
            <w:r w:rsidRPr="00AE7B94">
              <w:rPr>
                <w:b/>
                <w:szCs w:val="20"/>
                <w:lang w:val="en-US"/>
              </w:rPr>
              <w:t>E</w:t>
            </w:r>
            <w:r w:rsidRPr="00AE7B94">
              <w:rPr>
                <w:szCs w:val="20"/>
                <w:lang w:val="en-US"/>
              </w:rPr>
              <w:t xml:space="preserve">nergy </w:t>
            </w:r>
            <w:r w:rsidRPr="00AE7B94">
              <w:rPr>
                <w:b/>
                <w:szCs w:val="20"/>
                <w:lang w:val="en-US"/>
              </w:rPr>
              <w:t>E</w:t>
            </w:r>
            <w:r w:rsidRPr="00AE7B94">
              <w:rPr>
                <w:szCs w:val="20"/>
                <w:lang w:val="en-US"/>
              </w:rPr>
              <w:t xml:space="preserve">fficiency </w:t>
            </w:r>
            <w:r w:rsidRPr="00AE7B94">
              <w:rPr>
                <w:b/>
                <w:szCs w:val="20"/>
                <w:lang w:val="en-US"/>
              </w:rPr>
              <w:t>I</w:t>
            </w:r>
            <w:r w:rsidRPr="00AE7B94">
              <w:rPr>
                <w:szCs w:val="20"/>
                <w:lang w:val="en-US"/>
              </w:rPr>
              <w:t xml:space="preserve">ndex (Actual) </w:t>
            </w:r>
            <w:r w:rsidR="00AE7B94" w:rsidRPr="00AE7B94">
              <w:rPr>
                <w:lang w:val="en-US"/>
              </w:rPr>
              <w:t>(Based on Operating Hours = _</w:t>
            </w:r>
            <w:r w:rsidR="00AE7B94" w:rsidRPr="00AE7B94">
              <w:rPr>
                <w:u w:val="single"/>
                <w:lang w:val="en-US" w:eastAsia="zh-SG"/>
              </w:rPr>
              <w:t xml:space="preserve">  </w:t>
            </w:r>
            <w:r w:rsidR="00AE7B94" w:rsidRPr="00AE7B94">
              <w:rPr>
                <w:lang w:val="en-US"/>
              </w:rPr>
              <w:t>_</w:t>
            </w:r>
            <w:proofErr w:type="spellStart"/>
            <w:r w:rsidR="00AE7B94" w:rsidRPr="00AE7B94">
              <w:rPr>
                <w:lang w:val="en-US"/>
              </w:rPr>
              <w:t>hr</w:t>
            </w:r>
            <w:proofErr w:type="spellEnd"/>
            <w:r w:rsidR="00AE7B94" w:rsidRPr="00AE7B94">
              <w:rPr>
                <w:lang w:val="en-US"/>
              </w:rPr>
              <w:t>/</w:t>
            </w:r>
            <w:proofErr w:type="spellStart"/>
            <w:r w:rsidR="00AE7B94" w:rsidRPr="00AE7B94">
              <w:rPr>
                <w:lang w:val="en-US"/>
              </w:rPr>
              <w:t>wk</w:t>
            </w:r>
            <w:proofErr w:type="spellEnd"/>
            <w:r w:rsidR="00AE7B94" w:rsidRPr="00AE7B94">
              <w:rPr>
                <w:lang w:val="en-US"/>
              </w:rPr>
              <w:t>)</w:t>
            </w:r>
          </w:p>
        </w:tc>
        <w:tc>
          <w:tcPr>
            <w:tcW w:w="2046" w:type="dxa"/>
            <w:gridSpan w:val="2"/>
          </w:tcPr>
          <w:p w:rsidR="00071670" w:rsidRDefault="00071670" w:rsidP="00841C73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6733A0" w:rsidRPr="00841C73" w:rsidRDefault="006733A0" w:rsidP="00841C73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kWh/m</w:t>
            </w:r>
            <w:r w:rsidRPr="00841C73">
              <w:rPr>
                <w:b/>
                <w:szCs w:val="20"/>
                <w:vertAlign w:val="superscript"/>
                <w:lang w:val="en-US"/>
              </w:rPr>
              <w:t>2</w:t>
            </w:r>
            <w:r w:rsidRPr="00841C73">
              <w:rPr>
                <w:b/>
                <w:szCs w:val="20"/>
                <w:lang w:val="en-US"/>
              </w:rPr>
              <w:t>/</w:t>
            </w:r>
            <w:proofErr w:type="spellStart"/>
            <w:r w:rsidRPr="00841C73">
              <w:rPr>
                <w:b/>
                <w:szCs w:val="20"/>
                <w:lang w:val="en-US"/>
              </w:rPr>
              <w:t>yr</w:t>
            </w:r>
            <w:proofErr w:type="spellEnd"/>
          </w:p>
        </w:tc>
      </w:tr>
      <w:tr w:rsidR="006733A0" w:rsidRPr="00841C73" w:rsidTr="00CC4532">
        <w:tc>
          <w:tcPr>
            <w:tcW w:w="7196" w:type="dxa"/>
            <w:shd w:val="clear" w:color="auto" w:fill="EAF1DD"/>
            <w:vAlign w:val="center"/>
          </w:tcPr>
          <w:p w:rsidR="006733A0" w:rsidRPr="00841C73" w:rsidRDefault="006733A0" w:rsidP="0022664E">
            <w:pPr>
              <w:spacing w:after="0"/>
              <w:rPr>
                <w:szCs w:val="20"/>
                <w:lang w:val="en-US" w:eastAsia="zh-SG"/>
              </w:rPr>
            </w:pPr>
            <w:r w:rsidRPr="00841C73">
              <w:rPr>
                <w:b/>
                <w:szCs w:val="20"/>
                <w:lang w:val="en-US"/>
              </w:rPr>
              <w:t>E</w:t>
            </w:r>
            <w:r w:rsidRPr="00841C73">
              <w:rPr>
                <w:szCs w:val="20"/>
                <w:lang w:val="en-US"/>
              </w:rPr>
              <w:t xml:space="preserve">nergy </w:t>
            </w:r>
            <w:r w:rsidRPr="00841C73">
              <w:rPr>
                <w:b/>
                <w:szCs w:val="20"/>
                <w:lang w:val="en-US"/>
              </w:rPr>
              <w:t>E</w:t>
            </w:r>
            <w:r w:rsidRPr="00841C73">
              <w:rPr>
                <w:szCs w:val="20"/>
                <w:lang w:val="en-US"/>
              </w:rPr>
              <w:t xml:space="preserve">fficiency </w:t>
            </w:r>
            <w:r w:rsidRPr="00841C73">
              <w:rPr>
                <w:b/>
                <w:szCs w:val="20"/>
                <w:lang w:val="en-US"/>
              </w:rPr>
              <w:t>I</w:t>
            </w:r>
            <w:r w:rsidRPr="00841C73">
              <w:rPr>
                <w:szCs w:val="20"/>
                <w:lang w:val="en-US"/>
              </w:rPr>
              <w:t>ndex (</w:t>
            </w:r>
            <w:proofErr w:type="spellStart"/>
            <w:r w:rsidRPr="00841C73">
              <w:rPr>
                <w:szCs w:val="20"/>
                <w:lang w:val="en-US"/>
              </w:rPr>
              <w:t>Normalised</w:t>
            </w:r>
            <w:proofErr w:type="spellEnd"/>
            <w:r w:rsidRPr="00841C73">
              <w:rPr>
                <w:rFonts w:hint="eastAsia"/>
                <w:szCs w:val="20"/>
                <w:lang w:val="en-US" w:eastAsia="zh-SG"/>
              </w:rPr>
              <w:t>)</w:t>
            </w:r>
          </w:p>
          <w:p w:rsidR="006733A0" w:rsidRPr="00841C73" w:rsidRDefault="006733A0" w:rsidP="0022664E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20"/>
                <w:szCs w:val="20"/>
                <w:lang w:val="en-US" w:eastAsia="zh-SG"/>
              </w:rPr>
            </w:pPr>
            <w:proofErr w:type="spellStart"/>
            <w:r w:rsidRPr="00841C73">
              <w:rPr>
                <w:sz w:val="20"/>
                <w:szCs w:val="20"/>
                <w:lang w:val="en-US" w:eastAsia="zh-SG"/>
              </w:rPr>
              <w:t>Normalised</w:t>
            </w:r>
            <w:proofErr w:type="spellEnd"/>
            <w:r w:rsidRPr="00841C73">
              <w:rPr>
                <w:sz w:val="20"/>
                <w:szCs w:val="20"/>
                <w:lang w:val="en-US" w:eastAsia="zh-SG"/>
              </w:rPr>
              <w:t xml:space="preserve"> to 55hrs unless otherwise stated.</w:t>
            </w:r>
          </w:p>
          <w:p w:rsidR="006733A0" w:rsidRPr="00841C73" w:rsidRDefault="006733A0" w:rsidP="00116F7B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20"/>
                <w:szCs w:val="20"/>
                <w:lang w:val="en-US" w:eastAsia="zh-SG"/>
              </w:rPr>
            </w:pPr>
            <w:r w:rsidRPr="00841C73">
              <w:rPr>
                <w:sz w:val="20"/>
                <w:szCs w:val="20"/>
                <w:lang w:val="en-US" w:eastAsia="zh-SG"/>
              </w:rPr>
              <w:t>Adjusted if occupancy rate is &lt;80% occupied.</w:t>
            </w:r>
          </w:p>
        </w:tc>
        <w:tc>
          <w:tcPr>
            <w:tcW w:w="2046" w:type="dxa"/>
            <w:gridSpan w:val="2"/>
          </w:tcPr>
          <w:p w:rsidR="00071670" w:rsidRDefault="00071670" w:rsidP="00841C73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6733A0" w:rsidRPr="00841C73" w:rsidRDefault="006733A0" w:rsidP="00841C73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kWh/m</w:t>
            </w:r>
            <w:r w:rsidRPr="00841C73">
              <w:rPr>
                <w:b/>
                <w:szCs w:val="20"/>
                <w:vertAlign w:val="superscript"/>
                <w:lang w:val="en-US"/>
              </w:rPr>
              <w:t>2</w:t>
            </w:r>
            <w:r w:rsidRPr="00841C73">
              <w:rPr>
                <w:b/>
                <w:szCs w:val="20"/>
                <w:lang w:val="en-US"/>
              </w:rPr>
              <w:t>/</w:t>
            </w:r>
            <w:proofErr w:type="spellStart"/>
            <w:r w:rsidRPr="00841C73">
              <w:rPr>
                <w:b/>
                <w:szCs w:val="20"/>
                <w:lang w:val="en-US"/>
              </w:rPr>
              <w:t>yr</w:t>
            </w:r>
            <w:proofErr w:type="spellEnd"/>
          </w:p>
        </w:tc>
      </w:tr>
      <w:tr w:rsidR="00AE7B94" w:rsidRPr="00841C73" w:rsidTr="006F18B7">
        <w:trPr>
          <w:trHeight w:val="897"/>
        </w:trPr>
        <w:tc>
          <w:tcPr>
            <w:tcW w:w="7196" w:type="dxa"/>
            <w:shd w:val="clear" w:color="auto" w:fill="EAF1DD"/>
            <w:vAlign w:val="center"/>
          </w:tcPr>
          <w:p w:rsidR="00AE7B94" w:rsidRDefault="00AE7B94" w:rsidP="006F18B7">
            <w:pPr>
              <w:rPr>
                <w:rFonts w:hint="eastAsia"/>
                <w:color w:val="FF0000"/>
                <w:lang w:val="en-US" w:eastAsia="zh-SG"/>
              </w:rPr>
            </w:pPr>
            <w:r w:rsidRPr="00AE7B94">
              <w:rPr>
                <w:lang w:val="en-US"/>
              </w:rPr>
              <w:lastRenderedPageBreak/>
              <w:t>Total Renewable energy generation </w:t>
            </w:r>
            <w:r w:rsidRPr="00AE7B94">
              <w:rPr>
                <w:color w:val="FF0000"/>
                <w:lang w:val="en-US"/>
              </w:rPr>
              <w:t>[H]</w:t>
            </w:r>
          </w:p>
          <w:p w:rsidR="00C344EA" w:rsidRPr="00C344EA" w:rsidRDefault="00C344EA" w:rsidP="006F18B7">
            <w:pPr>
              <w:rPr>
                <w:rFonts w:hint="eastAsia"/>
                <w:lang w:val="en-US" w:eastAsia="zh-SG"/>
              </w:rPr>
            </w:pPr>
            <w:r w:rsidRPr="00AE7B94">
              <w:rPr>
                <w:color w:val="FF0000"/>
                <w:lang w:val="en-US" w:eastAsia="zh-SG"/>
              </w:rPr>
              <w:t xml:space="preserve">[H] = [F] </w:t>
            </w:r>
            <w:r w:rsidRPr="00AE7B94">
              <w:rPr>
                <w:lang w:val="en-US" w:eastAsia="zh-SG"/>
              </w:rPr>
              <w:t>if all renewable generated is directly feed to the building</w:t>
            </w:r>
            <w:r>
              <w:rPr>
                <w:rFonts w:hint="eastAsia"/>
                <w:lang w:val="en-US" w:eastAsia="zh-SG"/>
              </w:rPr>
              <w:t xml:space="preserve"> consumption.</w:t>
            </w:r>
          </w:p>
        </w:tc>
        <w:tc>
          <w:tcPr>
            <w:tcW w:w="2046" w:type="dxa"/>
            <w:gridSpan w:val="2"/>
          </w:tcPr>
          <w:p w:rsidR="00AE7B94" w:rsidRDefault="00AE7B94" w:rsidP="00AE7B94">
            <w:pPr>
              <w:jc w:val="right"/>
              <w:rPr>
                <w:b/>
                <w:szCs w:val="20"/>
                <w:lang w:val="en-US" w:eastAsia="zh-SG"/>
              </w:rPr>
            </w:pPr>
          </w:p>
          <w:p w:rsidR="00AE7B94" w:rsidRPr="00841C73" w:rsidRDefault="00AE7B94" w:rsidP="00AE7B9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kWh/</w:t>
            </w:r>
            <w:proofErr w:type="spellStart"/>
            <w:r w:rsidRPr="00841C73">
              <w:rPr>
                <w:b/>
                <w:szCs w:val="20"/>
                <w:lang w:val="en-US"/>
              </w:rPr>
              <w:t>yr</w:t>
            </w:r>
            <w:proofErr w:type="spellEnd"/>
          </w:p>
        </w:tc>
      </w:tr>
      <w:tr w:rsidR="00AE7B94" w:rsidRPr="00841C73" w:rsidTr="00CC4532">
        <w:trPr>
          <w:trHeight w:val="602"/>
        </w:trPr>
        <w:tc>
          <w:tcPr>
            <w:tcW w:w="7196" w:type="dxa"/>
            <w:shd w:val="clear" w:color="auto" w:fill="EAF1DD"/>
            <w:vAlign w:val="center"/>
          </w:tcPr>
          <w:p w:rsidR="00AE7B94" w:rsidRPr="00AE7B94" w:rsidRDefault="00AE7B94" w:rsidP="00AE7B94">
            <w:pPr>
              <w:rPr>
                <w:lang w:val="en-US"/>
              </w:rPr>
            </w:pPr>
            <w:r w:rsidRPr="00AE7B94">
              <w:rPr>
                <w:lang w:val="en-US"/>
              </w:rPr>
              <w:t xml:space="preserve">Percentage replacement of building electricity consumption replaced by renewable energy </w:t>
            </w:r>
            <w:r w:rsidRPr="00AE7B94">
              <w:rPr>
                <w:color w:val="FF0000"/>
                <w:lang w:val="en-US"/>
              </w:rPr>
              <w:t>[H]/[C]</w:t>
            </w:r>
          </w:p>
        </w:tc>
        <w:tc>
          <w:tcPr>
            <w:tcW w:w="2046" w:type="dxa"/>
            <w:gridSpan w:val="2"/>
            <w:vAlign w:val="center"/>
          </w:tcPr>
          <w:p w:rsidR="00AE7B94" w:rsidRPr="00841C73" w:rsidRDefault="00AE7B94" w:rsidP="00AE7B94">
            <w:pPr>
              <w:jc w:val="right"/>
              <w:rPr>
                <w:b/>
                <w:szCs w:val="20"/>
                <w:lang w:val="en-US"/>
              </w:rPr>
            </w:pPr>
            <w:r w:rsidRPr="00841C73">
              <w:rPr>
                <w:b/>
                <w:szCs w:val="20"/>
                <w:lang w:val="en-US"/>
              </w:rPr>
              <w:t>%</w:t>
            </w:r>
          </w:p>
        </w:tc>
      </w:tr>
      <w:tr w:rsidR="006733A0" w:rsidRPr="00C344EA" w:rsidTr="00071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2"/>
          </w:tcPr>
          <w:p w:rsidR="006733A0" w:rsidRPr="00C344EA" w:rsidRDefault="00CC4532" w:rsidP="006414C7">
            <w:pPr>
              <w:spacing w:after="0" w:line="240" w:lineRule="auto"/>
              <w:ind w:left="720" w:hanging="720"/>
              <w:contextualSpacing/>
              <w:jc w:val="both"/>
              <w:rPr>
                <w:i/>
                <w:sz w:val="20"/>
                <w:szCs w:val="16"/>
                <w:lang w:val="en-US" w:eastAsia="zh-SG"/>
              </w:rPr>
            </w:pPr>
            <w:r w:rsidRPr="00C344EA">
              <w:br w:type="page"/>
            </w:r>
            <w:r w:rsidR="006733A0" w:rsidRPr="00C344EA">
              <w:rPr>
                <w:i/>
                <w:sz w:val="20"/>
                <w:szCs w:val="16"/>
                <w:vertAlign w:val="superscript"/>
                <w:lang w:val="en-US"/>
              </w:rPr>
              <w:t xml:space="preserve"># </w:t>
            </w:r>
            <w:r w:rsidR="006733A0" w:rsidRPr="00C344EA">
              <w:rPr>
                <w:i/>
                <w:sz w:val="20"/>
                <w:szCs w:val="16"/>
                <w:lang w:val="en-US"/>
              </w:rPr>
              <w:t>Breakdown of % energy end-use in Appendix A</w:t>
            </w:r>
          </w:p>
          <w:p w:rsidR="006733A0" w:rsidRPr="00C344EA" w:rsidRDefault="006733A0" w:rsidP="00116F7B">
            <w:pPr>
              <w:spacing w:after="0" w:line="240" w:lineRule="auto"/>
              <w:contextualSpacing/>
              <w:jc w:val="both"/>
              <w:rPr>
                <w:i/>
                <w:sz w:val="20"/>
                <w:szCs w:val="16"/>
                <w:lang w:val="en-US" w:eastAsia="zh-SG"/>
              </w:rPr>
            </w:pPr>
            <w:r w:rsidRPr="00C344EA">
              <w:rPr>
                <w:rFonts w:hint="eastAsia"/>
                <w:i/>
                <w:sz w:val="20"/>
                <w:szCs w:val="16"/>
                <w:lang w:val="en-US" w:eastAsia="zh-SG"/>
              </w:rPr>
              <w:t xml:space="preserve">* Information relevant to </w:t>
            </w:r>
            <w:proofErr w:type="spellStart"/>
            <w:r w:rsidRPr="00C344EA">
              <w:rPr>
                <w:rFonts w:hint="eastAsia"/>
                <w:i/>
                <w:sz w:val="20"/>
                <w:szCs w:val="16"/>
                <w:lang w:val="en-US" w:eastAsia="zh-SG"/>
              </w:rPr>
              <w:t>Goldplus</w:t>
            </w:r>
            <w:proofErr w:type="spellEnd"/>
            <w:r w:rsidRPr="00C344EA">
              <w:rPr>
                <w:rFonts w:hint="eastAsia"/>
                <w:i/>
                <w:sz w:val="20"/>
                <w:szCs w:val="16"/>
                <w:lang w:val="en-US" w:eastAsia="zh-SG"/>
              </w:rPr>
              <w:t xml:space="preserve"> and Platinum Projects only.</w:t>
            </w:r>
          </w:p>
          <w:p w:rsidR="006733A0" w:rsidRPr="00C344EA" w:rsidRDefault="006733A0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CC4532" w:rsidRPr="00C344EA" w:rsidRDefault="00CC4532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CC4532" w:rsidRPr="00C344EA" w:rsidRDefault="00CC4532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CE4DE8" w:rsidRPr="00C344EA" w:rsidRDefault="00CE4DE8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  <w:r w:rsidRPr="00C344EA">
              <w:rPr>
                <w:rFonts w:hint="eastAsia"/>
                <w:szCs w:val="20"/>
                <w:lang w:eastAsia="zh-SG"/>
              </w:rPr>
              <w:t>Table 1 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2"/>
              <w:gridCol w:w="4211"/>
            </w:tblGrid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Building Type </w:t>
                  </w:r>
                </w:p>
              </w:tc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Operational Hours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Office Buildings </w:t>
                  </w:r>
                </w:p>
              </w:tc>
              <w:tc>
                <w:tcPr>
                  <w:tcW w:w="0" w:type="auto"/>
                </w:tcPr>
                <w:p w:rsidR="00FC250B" w:rsidRPr="00C344EA" w:rsidRDefault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Monday to Friday  </w:t>
                  </w:r>
                </w:p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9 a.m. to 6 p.m.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Retail Malls </w:t>
                  </w:r>
                </w:p>
              </w:tc>
              <w:tc>
                <w:tcPr>
                  <w:tcW w:w="0" w:type="auto"/>
                </w:tcPr>
                <w:p w:rsidR="00FC250B" w:rsidRPr="00C344EA" w:rsidRDefault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Monday to Sunday </w:t>
                  </w:r>
                </w:p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10 a.m. to 10 p.m.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Hotels </w:t>
                  </w:r>
                </w:p>
              </w:tc>
              <w:tc>
                <w:tcPr>
                  <w:tcW w:w="0" w:type="auto"/>
                </w:tcPr>
                <w:p w:rsidR="00FC250B" w:rsidRPr="00C344EA" w:rsidRDefault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Monday to Sunday </w:t>
                  </w:r>
                </w:p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24 Hours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Other Building Types </w:t>
                  </w:r>
                </w:p>
              </w:tc>
              <w:tc>
                <w:tcPr>
                  <w:tcW w:w="0" w:type="auto"/>
                </w:tcPr>
                <w:p w:rsidR="00FC250B" w:rsidRPr="00C344EA" w:rsidRDefault="00CE4DE8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sz w:val="22"/>
                      <w:szCs w:val="22"/>
                    </w:rPr>
                    <w:t>To be determined based on operating hours</w:t>
                  </w:r>
                  <w:r w:rsidR="00FC250B"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.</w:t>
                  </w:r>
                </w:p>
                <w:p w:rsidR="00FC250B" w:rsidRPr="00C344EA" w:rsidRDefault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Please specify:</w:t>
                  </w:r>
                </w:p>
                <w:p w:rsidR="00FC250B" w:rsidRPr="00C344EA" w:rsidRDefault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</w:p>
                <w:p w:rsidR="00CE4DE8" w:rsidRPr="00C344EA" w:rsidRDefault="00CE4D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41C73" w:rsidRPr="00C344EA" w:rsidRDefault="00841C73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CE4DE8" w:rsidRPr="00C344EA" w:rsidRDefault="00CE4DE8" w:rsidP="00CE4DE8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  <w:r w:rsidRPr="00C344EA">
              <w:rPr>
                <w:rFonts w:hint="eastAsia"/>
                <w:szCs w:val="20"/>
                <w:lang w:eastAsia="zh-SG"/>
              </w:rPr>
              <w:t>Table 1 b:</w:t>
            </w:r>
          </w:p>
          <w:tbl>
            <w:tblPr>
              <w:tblW w:w="7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0"/>
              <w:gridCol w:w="3036"/>
              <w:gridCol w:w="3036"/>
            </w:tblGrid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Building Type </w:t>
                  </w:r>
                </w:p>
              </w:tc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rFonts w:hint="eastAsia"/>
                      <w:b/>
                      <w:bCs/>
                      <w:sz w:val="22"/>
                      <w:szCs w:val="22"/>
                      <w:lang w:eastAsia="zh-SG"/>
                    </w:rPr>
                    <w:t xml:space="preserve">Daytime </w:t>
                  </w: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Operational Hours </w:t>
                  </w:r>
                </w:p>
              </w:tc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rFonts w:hint="eastAsia"/>
                      <w:b/>
                      <w:bCs/>
                      <w:sz w:val="22"/>
                      <w:szCs w:val="22"/>
                      <w:lang w:eastAsia="zh-SG"/>
                    </w:rPr>
                    <w:t xml:space="preserve">Night time </w:t>
                  </w: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Operational Hours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Hotels </w:t>
                  </w:r>
                </w:p>
              </w:tc>
              <w:tc>
                <w:tcPr>
                  <w:tcW w:w="0" w:type="auto"/>
                </w:tcPr>
                <w:p w:rsidR="00FC250B" w:rsidRPr="00C344EA" w:rsidRDefault="00FC250B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Monday to </w:t>
                  </w:r>
                  <w:r w:rsidRPr="00C344EA">
                    <w:rPr>
                      <w:sz w:val="22"/>
                      <w:szCs w:val="22"/>
                      <w:lang w:eastAsia="zh-SG"/>
                    </w:rPr>
                    <w:t>S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unday </w:t>
                  </w:r>
                </w:p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7a.m. </w:t>
                  </w:r>
                  <w:r w:rsidR="00FC250B"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to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 11p.m.</w:t>
                  </w:r>
                </w:p>
              </w:tc>
              <w:tc>
                <w:tcPr>
                  <w:tcW w:w="0" w:type="auto"/>
                </w:tcPr>
                <w:p w:rsidR="00FC250B" w:rsidRPr="00C344EA" w:rsidRDefault="00FC250B" w:rsidP="00FC250B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sz w:val="22"/>
                      <w:szCs w:val="22"/>
                      <w:lang w:eastAsia="zh-SG"/>
                    </w:rPr>
                    <w:t>M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onday to </w:t>
                  </w:r>
                  <w:r w:rsidRPr="00C344EA">
                    <w:rPr>
                      <w:sz w:val="22"/>
                      <w:szCs w:val="22"/>
                      <w:lang w:eastAsia="zh-SG"/>
                    </w:rPr>
                    <w:t>S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unday</w:t>
                  </w:r>
                </w:p>
                <w:p w:rsidR="00CE4DE8" w:rsidRPr="00C344EA" w:rsidRDefault="00CE4DE8" w:rsidP="00FC25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11p.m. </w:t>
                  </w:r>
                  <w:r w:rsidR="00FC250B"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to 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7a.m.</w:t>
                  </w:r>
                  <w:r w:rsidRPr="00C344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E4DE8" w:rsidRPr="00C344EA" w:rsidTr="00CE4DE8">
              <w:trPr>
                <w:trHeight w:val="110"/>
              </w:trPr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b/>
                      <w:bCs/>
                      <w:sz w:val="22"/>
                      <w:szCs w:val="22"/>
                    </w:rPr>
                    <w:t xml:space="preserve">Other Building Types </w:t>
                  </w:r>
                </w:p>
              </w:tc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To be determined based on </w:t>
                  </w:r>
                  <w:r w:rsidRPr="00C344EA">
                    <w:rPr>
                      <w:rFonts w:hint="eastAsia"/>
                      <w:sz w:val="22"/>
                      <w:szCs w:val="22"/>
                      <w:u w:val="single"/>
                      <w:lang w:eastAsia="zh-SG"/>
                    </w:rPr>
                    <w:t>actual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 </w:t>
                  </w:r>
                  <w:r w:rsidRPr="00C344EA">
                    <w:rPr>
                      <w:sz w:val="22"/>
                      <w:szCs w:val="22"/>
                    </w:rPr>
                    <w:t>operati</w:t>
                  </w:r>
                  <w:r w:rsidR="00FC250B"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on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.</w:t>
                  </w:r>
                </w:p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Please specify:</w:t>
                  </w:r>
                </w:p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</w:p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  <w:lang w:eastAsia="zh-SG"/>
                    </w:rPr>
                  </w:pPr>
                  <w:r w:rsidRPr="00C344EA">
                    <w:rPr>
                      <w:sz w:val="22"/>
                      <w:szCs w:val="22"/>
                    </w:rPr>
                    <w:t xml:space="preserve">To be determined based on 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 xml:space="preserve">actual </w:t>
                  </w:r>
                  <w:r w:rsidRPr="00C344EA">
                    <w:rPr>
                      <w:sz w:val="22"/>
                      <w:szCs w:val="22"/>
                    </w:rPr>
                    <w:t>operati</w:t>
                  </w:r>
                  <w:r w:rsidR="00FC250B"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on</w:t>
                  </w: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.</w:t>
                  </w:r>
                </w:p>
                <w:p w:rsidR="00CE4DE8" w:rsidRPr="00C344EA" w:rsidRDefault="00CE4DE8" w:rsidP="00C019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44EA">
                    <w:rPr>
                      <w:rFonts w:hint="eastAsia"/>
                      <w:sz w:val="22"/>
                      <w:szCs w:val="22"/>
                      <w:lang w:eastAsia="zh-SG"/>
                    </w:rPr>
                    <w:t>Please specify:</w:t>
                  </w:r>
                  <w:r w:rsidRPr="00C344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A1632" w:rsidRPr="00C344EA" w:rsidRDefault="007A1632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056B6B" w:rsidRPr="00C344EA" w:rsidRDefault="00056B6B" w:rsidP="00116F7B">
            <w:pPr>
              <w:spacing w:after="0" w:line="240" w:lineRule="auto"/>
              <w:jc w:val="both"/>
              <w:rPr>
                <w:rFonts w:hint="eastAsia"/>
                <w:szCs w:val="20"/>
                <w:lang w:eastAsia="zh-SG"/>
              </w:rPr>
            </w:pPr>
          </w:p>
          <w:p w:rsidR="00C344EA" w:rsidRPr="00C344EA" w:rsidRDefault="00C344EA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071670" w:rsidRPr="00C344EA" w:rsidRDefault="00071670" w:rsidP="00116F7B">
            <w:pPr>
              <w:spacing w:after="0" w:line="240" w:lineRule="auto"/>
              <w:jc w:val="both"/>
              <w:rPr>
                <w:szCs w:val="20"/>
                <w:lang w:eastAsia="zh-SG"/>
              </w:rPr>
            </w:pPr>
          </w:p>
          <w:p w:rsidR="006733A0" w:rsidRPr="00C344EA" w:rsidRDefault="006733A0" w:rsidP="00116F7B">
            <w:pPr>
              <w:spacing w:after="0" w:line="240" w:lineRule="auto"/>
              <w:jc w:val="both"/>
              <w:rPr>
                <w:sz w:val="24"/>
                <w:szCs w:val="20"/>
                <w:lang w:eastAsia="zh-SG"/>
              </w:rPr>
            </w:pPr>
            <w:r w:rsidRPr="00C344EA">
              <w:rPr>
                <w:sz w:val="24"/>
                <w:szCs w:val="20"/>
              </w:rPr>
              <w:t>Submitted by</w:t>
            </w:r>
            <w:r w:rsidRPr="00C344EA">
              <w:rPr>
                <w:rFonts w:hint="eastAsia"/>
                <w:sz w:val="24"/>
                <w:szCs w:val="20"/>
                <w:lang w:eastAsia="zh-SG"/>
              </w:rPr>
              <w:t xml:space="preserve"> (Building</w:t>
            </w:r>
            <w:r w:rsidR="00FC250B" w:rsidRPr="00C344EA">
              <w:rPr>
                <w:rFonts w:hint="eastAsia"/>
                <w:sz w:val="24"/>
                <w:szCs w:val="20"/>
                <w:lang w:eastAsia="zh-SG"/>
              </w:rPr>
              <w:t>(s)</w:t>
            </w:r>
            <w:r w:rsidRPr="00C344EA">
              <w:rPr>
                <w:rFonts w:hint="eastAsia"/>
                <w:sz w:val="24"/>
                <w:szCs w:val="20"/>
                <w:lang w:eastAsia="zh-SG"/>
              </w:rPr>
              <w:t xml:space="preserve"> Owner)</w:t>
            </w:r>
            <w:r w:rsidRPr="00C344EA">
              <w:rPr>
                <w:sz w:val="24"/>
                <w:szCs w:val="20"/>
              </w:rPr>
              <w:t>:</w:t>
            </w:r>
          </w:p>
          <w:p w:rsidR="006733A0" w:rsidRPr="00C344EA" w:rsidRDefault="006733A0" w:rsidP="00116F7B">
            <w:pPr>
              <w:spacing w:after="0" w:line="240" w:lineRule="auto"/>
              <w:jc w:val="both"/>
              <w:rPr>
                <w:sz w:val="24"/>
                <w:szCs w:val="20"/>
                <w:lang w:eastAsia="zh-SG"/>
              </w:rPr>
            </w:pPr>
          </w:p>
          <w:p w:rsidR="00056B6B" w:rsidRPr="00C344EA" w:rsidRDefault="00056B6B" w:rsidP="0071142E">
            <w:pPr>
              <w:spacing w:after="0"/>
              <w:rPr>
                <w:rFonts w:ascii="Arial" w:hAnsi="Arial" w:cs="Arial"/>
                <w:sz w:val="24"/>
                <w:szCs w:val="20"/>
                <w:lang w:eastAsia="zh-SG"/>
              </w:rPr>
            </w:pPr>
          </w:p>
          <w:p w:rsidR="00056B6B" w:rsidRPr="00C344EA" w:rsidRDefault="00056B6B" w:rsidP="0071142E">
            <w:pPr>
              <w:spacing w:after="0"/>
              <w:rPr>
                <w:rFonts w:ascii="Arial" w:hAnsi="Arial" w:cs="Arial"/>
                <w:sz w:val="24"/>
                <w:szCs w:val="20"/>
                <w:lang w:eastAsia="zh-SG"/>
              </w:rPr>
            </w:pPr>
          </w:p>
          <w:p w:rsidR="006733A0" w:rsidRPr="00C344EA" w:rsidRDefault="006733A0" w:rsidP="0071142E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344EA">
              <w:rPr>
                <w:rFonts w:ascii="Arial" w:hAnsi="Arial" w:cs="Arial"/>
                <w:sz w:val="24"/>
                <w:szCs w:val="20"/>
              </w:rPr>
              <w:t>_____</w:t>
            </w:r>
            <w:bookmarkStart w:id="0" w:name="_GoBack"/>
            <w:bookmarkEnd w:id="0"/>
            <w:r w:rsidRPr="00C344EA">
              <w:rPr>
                <w:rFonts w:ascii="Arial" w:hAnsi="Arial" w:cs="Arial"/>
                <w:sz w:val="24"/>
                <w:szCs w:val="20"/>
              </w:rPr>
              <w:t>__________________</w:t>
            </w:r>
          </w:p>
          <w:p w:rsidR="007A1632" w:rsidRPr="00C344EA" w:rsidRDefault="007A1632" w:rsidP="0071142E">
            <w:pPr>
              <w:spacing w:after="0"/>
              <w:rPr>
                <w:sz w:val="24"/>
                <w:szCs w:val="20"/>
                <w:lang w:eastAsia="zh-SG"/>
              </w:rPr>
            </w:pPr>
            <w:r w:rsidRPr="00C344EA">
              <w:rPr>
                <w:sz w:val="24"/>
                <w:szCs w:val="20"/>
              </w:rPr>
              <w:t xml:space="preserve">Signature / Date </w:t>
            </w:r>
          </w:p>
          <w:p w:rsidR="006733A0" w:rsidRPr="00C344EA" w:rsidRDefault="006733A0" w:rsidP="0071142E">
            <w:pPr>
              <w:spacing w:after="0"/>
              <w:rPr>
                <w:sz w:val="24"/>
                <w:szCs w:val="20"/>
                <w:lang w:eastAsia="zh-SG"/>
              </w:rPr>
            </w:pPr>
            <w:r w:rsidRPr="00C344EA">
              <w:rPr>
                <w:sz w:val="24"/>
                <w:szCs w:val="20"/>
              </w:rPr>
              <w:t>Name</w:t>
            </w:r>
            <w:r w:rsidR="007A1632" w:rsidRPr="00C344EA">
              <w:rPr>
                <w:rFonts w:hint="eastAsia"/>
                <w:sz w:val="24"/>
                <w:szCs w:val="20"/>
                <w:lang w:eastAsia="zh-SG"/>
              </w:rPr>
              <w:t>:</w:t>
            </w:r>
          </w:p>
          <w:p w:rsidR="006733A0" w:rsidRPr="00C344EA" w:rsidRDefault="006733A0" w:rsidP="0071142E">
            <w:pPr>
              <w:spacing w:after="0"/>
              <w:rPr>
                <w:sz w:val="24"/>
                <w:szCs w:val="20"/>
                <w:lang w:eastAsia="zh-SG"/>
              </w:rPr>
            </w:pPr>
            <w:r w:rsidRPr="00C344EA">
              <w:rPr>
                <w:sz w:val="24"/>
                <w:szCs w:val="20"/>
              </w:rPr>
              <w:t>Designation</w:t>
            </w:r>
            <w:r w:rsidR="007A1632" w:rsidRPr="00C344EA">
              <w:rPr>
                <w:rFonts w:hint="eastAsia"/>
                <w:sz w:val="24"/>
                <w:szCs w:val="20"/>
                <w:lang w:eastAsia="zh-SG"/>
              </w:rPr>
              <w:t>:</w:t>
            </w:r>
          </w:p>
          <w:p w:rsidR="006733A0" w:rsidRPr="00C344EA" w:rsidRDefault="006733A0" w:rsidP="00FC250B">
            <w:pPr>
              <w:spacing w:after="0"/>
              <w:rPr>
                <w:szCs w:val="20"/>
              </w:rPr>
            </w:pPr>
            <w:r w:rsidRPr="00C344EA">
              <w:rPr>
                <w:sz w:val="24"/>
                <w:szCs w:val="20"/>
              </w:rPr>
              <w:t>Organisation</w:t>
            </w:r>
            <w:r w:rsidR="00056B6B" w:rsidRPr="00C344EA">
              <w:rPr>
                <w:rFonts w:hint="eastAsia"/>
                <w:sz w:val="24"/>
                <w:szCs w:val="20"/>
                <w:lang w:eastAsia="zh-SG"/>
              </w:rPr>
              <w:t>:</w:t>
            </w:r>
          </w:p>
        </w:tc>
        <w:tc>
          <w:tcPr>
            <w:tcW w:w="1304" w:type="dxa"/>
          </w:tcPr>
          <w:p w:rsidR="006733A0" w:rsidRPr="00C344EA" w:rsidRDefault="006733A0" w:rsidP="0071142E">
            <w:pPr>
              <w:spacing w:after="360"/>
              <w:jc w:val="both"/>
              <w:rPr>
                <w:szCs w:val="20"/>
              </w:rPr>
            </w:pPr>
          </w:p>
          <w:p w:rsidR="006733A0" w:rsidRPr="00C344EA" w:rsidRDefault="006733A0" w:rsidP="0071142E">
            <w:pPr>
              <w:jc w:val="both"/>
              <w:rPr>
                <w:szCs w:val="20"/>
              </w:rPr>
            </w:pPr>
          </w:p>
        </w:tc>
      </w:tr>
    </w:tbl>
    <w:p w:rsidR="00B60904" w:rsidRDefault="00B60904" w:rsidP="00056B6B">
      <w:pPr>
        <w:ind w:right="440"/>
        <w:rPr>
          <w:lang w:eastAsia="zh-SG"/>
        </w:rPr>
      </w:pPr>
    </w:p>
    <w:sectPr w:rsidR="00B60904" w:rsidSect="00056B6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E5" w:rsidRDefault="006603E5" w:rsidP="00F14424">
      <w:pPr>
        <w:spacing w:after="0" w:line="240" w:lineRule="auto"/>
      </w:pPr>
      <w:r>
        <w:separator/>
      </w:r>
    </w:p>
  </w:endnote>
  <w:endnote w:type="continuationSeparator" w:id="0">
    <w:p w:rsidR="006603E5" w:rsidRDefault="006603E5" w:rsidP="00F1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E5" w:rsidRDefault="006603E5" w:rsidP="00F14424">
      <w:pPr>
        <w:spacing w:after="0" w:line="240" w:lineRule="auto"/>
      </w:pPr>
      <w:r>
        <w:separator/>
      </w:r>
    </w:p>
  </w:footnote>
  <w:footnote w:type="continuationSeparator" w:id="0">
    <w:p w:rsidR="006603E5" w:rsidRDefault="006603E5" w:rsidP="00F1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24" w:rsidRDefault="00CA2BA6" w:rsidP="00F14424">
    <w:pPr>
      <w:pStyle w:val="Header"/>
      <w:spacing w:before="120"/>
      <w:rPr>
        <w:lang w:eastAsia="zh-SG"/>
      </w:rPr>
    </w:pPr>
    <w:r>
      <w:rPr>
        <w:noProof/>
        <w:lang w:val="en-SG"/>
      </w:rPr>
      <w:drawing>
        <wp:anchor distT="0" distB="0" distL="114300" distR="114300" simplePos="0" relativeHeight="251657728" behindDoc="1" locked="0" layoutInCell="1" allowOverlap="1" wp14:anchorId="03EA5EB4" wp14:editId="513FC05C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304165" cy="286385"/>
          <wp:effectExtent l="0" t="0" r="0" b="0"/>
          <wp:wrapNone/>
          <wp:docPr id="1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24" w:rsidRPr="00DC3F95">
      <w:rPr>
        <w:rFonts w:ascii="Arial" w:hAnsi="Arial" w:cs="Arial"/>
        <w:b/>
        <w:color w:val="339933"/>
        <w:sz w:val="24"/>
        <w:szCs w:val="24"/>
      </w:rPr>
      <w:t xml:space="preserve"> </w:t>
    </w:r>
    <w:r w:rsidR="00F14424">
      <w:rPr>
        <w:rFonts w:ascii="Arial" w:hAnsi="Arial" w:cs="Arial"/>
        <w:b/>
        <w:color w:val="339933"/>
        <w:sz w:val="24"/>
        <w:szCs w:val="24"/>
      </w:rPr>
      <w:t xml:space="preserve">        </w:t>
    </w:r>
    <w:r w:rsidR="00F14424" w:rsidRPr="00D61884">
      <w:rPr>
        <w:rFonts w:ascii="Arial" w:hAnsi="Arial" w:cs="Arial"/>
        <w:b/>
        <w:color w:val="339933"/>
        <w:sz w:val="24"/>
        <w:szCs w:val="24"/>
      </w:rPr>
      <w:t>BCA GREEN MARK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20E"/>
    <w:multiLevelType w:val="hybridMultilevel"/>
    <w:tmpl w:val="AF04AF28"/>
    <w:lvl w:ilvl="0" w:tplc="D2D4A8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B6A"/>
    <w:multiLevelType w:val="hybridMultilevel"/>
    <w:tmpl w:val="139ED7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4"/>
    <w:rsid w:val="00016DF6"/>
    <w:rsid w:val="000272F4"/>
    <w:rsid w:val="00056B6B"/>
    <w:rsid w:val="00071670"/>
    <w:rsid w:val="00093087"/>
    <w:rsid w:val="000A6A90"/>
    <w:rsid w:val="00116F7B"/>
    <w:rsid w:val="001D6534"/>
    <w:rsid w:val="0022664E"/>
    <w:rsid w:val="00281F35"/>
    <w:rsid w:val="002F6998"/>
    <w:rsid w:val="003134F2"/>
    <w:rsid w:val="00327E8A"/>
    <w:rsid w:val="00347687"/>
    <w:rsid w:val="003D55CB"/>
    <w:rsid w:val="003F72F5"/>
    <w:rsid w:val="004E497F"/>
    <w:rsid w:val="00504F81"/>
    <w:rsid w:val="00536772"/>
    <w:rsid w:val="00561A60"/>
    <w:rsid w:val="00565986"/>
    <w:rsid w:val="006414C7"/>
    <w:rsid w:val="006603E5"/>
    <w:rsid w:val="006733A0"/>
    <w:rsid w:val="006912F4"/>
    <w:rsid w:val="006A2AB3"/>
    <w:rsid w:val="006F18B7"/>
    <w:rsid w:val="0071142E"/>
    <w:rsid w:val="007A1632"/>
    <w:rsid w:val="007C46E9"/>
    <w:rsid w:val="00841C73"/>
    <w:rsid w:val="0088455C"/>
    <w:rsid w:val="008C20EA"/>
    <w:rsid w:val="00916572"/>
    <w:rsid w:val="009B39D9"/>
    <w:rsid w:val="009C0D9C"/>
    <w:rsid w:val="009F0FCF"/>
    <w:rsid w:val="00A11F07"/>
    <w:rsid w:val="00AE7B94"/>
    <w:rsid w:val="00B04307"/>
    <w:rsid w:val="00B15720"/>
    <w:rsid w:val="00B60904"/>
    <w:rsid w:val="00B813B7"/>
    <w:rsid w:val="00BB582D"/>
    <w:rsid w:val="00C344EA"/>
    <w:rsid w:val="00CA2BA6"/>
    <w:rsid w:val="00CA55BD"/>
    <w:rsid w:val="00CC4532"/>
    <w:rsid w:val="00CE4DE8"/>
    <w:rsid w:val="00CF72B2"/>
    <w:rsid w:val="00D07C41"/>
    <w:rsid w:val="00D54C02"/>
    <w:rsid w:val="00D55D91"/>
    <w:rsid w:val="00E44E97"/>
    <w:rsid w:val="00E476C4"/>
    <w:rsid w:val="00E6073E"/>
    <w:rsid w:val="00E65102"/>
    <w:rsid w:val="00E92AA1"/>
    <w:rsid w:val="00EC5448"/>
    <w:rsid w:val="00ED5ADB"/>
    <w:rsid w:val="00EE295E"/>
    <w:rsid w:val="00EF405D"/>
    <w:rsid w:val="00F14424"/>
    <w:rsid w:val="00F267B1"/>
    <w:rsid w:val="00F52585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0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4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42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44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424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2664E"/>
    <w:pPr>
      <w:spacing w:after="0" w:line="240" w:lineRule="auto"/>
      <w:ind w:left="720"/>
    </w:pPr>
    <w:rPr>
      <w:rFonts w:cs="Calibri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E4D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0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4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42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44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424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2664E"/>
    <w:pPr>
      <w:spacing w:after="0" w:line="240" w:lineRule="auto"/>
      <w:ind w:left="720"/>
    </w:pPr>
    <w:rPr>
      <w:rFonts w:cs="Calibri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E4D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bca_yockkeng</dc:creator>
  <cp:lastModifiedBy>Soo Cheng CHAN (BCA)</cp:lastModifiedBy>
  <cp:revision>4</cp:revision>
  <dcterms:created xsi:type="dcterms:W3CDTF">2016-04-19T07:26:00Z</dcterms:created>
  <dcterms:modified xsi:type="dcterms:W3CDTF">2016-04-26T01:37:00Z</dcterms:modified>
</cp:coreProperties>
</file>