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5D" w:rsidRPr="0050585D" w:rsidRDefault="00527D1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 Application t</w:t>
      </w:r>
      <w:r w:rsidR="0050585D" w:rsidRPr="0050585D">
        <w:rPr>
          <w:rFonts w:ascii="Arial" w:hAnsi="Arial" w:cs="Arial"/>
          <w:lang w:val="en-US"/>
        </w:rPr>
        <w:t xml:space="preserve">o:  </w:t>
      </w:r>
      <w:hyperlink r:id="rId7" w:history="1">
        <w:r w:rsidR="0050585D" w:rsidRPr="0050585D">
          <w:rPr>
            <w:rStyle w:val="Hyperlink"/>
            <w:rFonts w:ascii="Arial" w:hAnsi="Arial" w:cs="Arial"/>
            <w:lang w:val="en-US"/>
          </w:rPr>
          <w:t>Giselle_SEOW@bca.gov.sg</w:t>
        </w:r>
      </w:hyperlink>
      <w:r w:rsidR="0050585D" w:rsidRPr="0050585D">
        <w:rPr>
          <w:rFonts w:ascii="Arial" w:hAnsi="Arial" w:cs="Arial"/>
          <w:lang w:val="en-US"/>
        </w:rPr>
        <w:t xml:space="preserve">, </w:t>
      </w:r>
      <w:hyperlink r:id="rId8" w:history="1">
        <w:r w:rsidR="0050585D" w:rsidRPr="0050585D">
          <w:rPr>
            <w:rStyle w:val="Hyperlink"/>
            <w:rFonts w:ascii="Arial" w:hAnsi="Arial" w:cs="Arial"/>
            <w:lang w:val="en-US"/>
          </w:rPr>
          <w:t>Yvonne_SEE@bca.gov.sg</w:t>
        </w:r>
      </w:hyperlink>
    </w:p>
    <w:p w:rsidR="0050585D" w:rsidRDefault="00527D10">
      <w:pPr>
        <w:rPr>
          <w:rFonts w:ascii="Arial" w:hAnsi="Arial" w:cs="Arial"/>
          <w:color w:val="0000FF"/>
          <w:lang w:val="en-US"/>
        </w:rPr>
      </w:pPr>
      <w:r>
        <w:rPr>
          <w:rFonts w:ascii="Arial" w:hAnsi="Arial" w:cs="Arial"/>
          <w:lang w:val="en-US"/>
        </w:rPr>
        <w:t xml:space="preserve">E-mail </w:t>
      </w:r>
      <w:r w:rsidR="0050585D" w:rsidRPr="0050585D">
        <w:rPr>
          <w:rFonts w:ascii="Arial" w:hAnsi="Arial" w:cs="Arial"/>
          <w:lang w:val="en-US"/>
        </w:rPr>
        <w:t>Subject</w:t>
      </w:r>
      <w:r>
        <w:rPr>
          <w:rFonts w:ascii="Arial" w:hAnsi="Arial" w:cs="Arial"/>
          <w:lang w:val="en-US"/>
        </w:rPr>
        <w:t xml:space="preserve"> Title</w:t>
      </w:r>
      <w:r w:rsidR="0050585D" w:rsidRPr="0050585D">
        <w:rPr>
          <w:rFonts w:ascii="Arial" w:hAnsi="Arial" w:cs="Arial"/>
          <w:lang w:val="en-US"/>
        </w:rPr>
        <w:t xml:space="preserve">:  GM GFA </w:t>
      </w:r>
      <w:r w:rsidR="0050585D" w:rsidRPr="0050585D">
        <w:rPr>
          <w:rFonts w:ascii="Arial" w:hAnsi="Arial" w:cs="Arial"/>
          <w:color w:val="0000FF"/>
          <w:lang w:val="en-US"/>
        </w:rPr>
        <w:t>&lt;project ref. no.&gt;</w:t>
      </w:r>
      <w:r w:rsidR="0050585D" w:rsidRPr="0050585D">
        <w:rPr>
          <w:rFonts w:ascii="Arial" w:hAnsi="Arial" w:cs="Arial"/>
          <w:lang w:val="en-US"/>
        </w:rPr>
        <w:t xml:space="preserve"> GM GFA Release of Security Deposit Application for </w:t>
      </w:r>
      <w:r w:rsidR="0050585D" w:rsidRPr="0050585D">
        <w:rPr>
          <w:rFonts w:ascii="Arial" w:hAnsi="Arial" w:cs="Arial"/>
          <w:color w:val="0000FF"/>
          <w:lang w:val="en-US"/>
        </w:rPr>
        <w:t>&lt;project name&gt;</w:t>
      </w:r>
    </w:p>
    <w:p w:rsidR="0050585D" w:rsidRPr="0050585D" w:rsidRDefault="0050585D">
      <w:pPr>
        <w:rPr>
          <w:rFonts w:ascii="Arial" w:hAnsi="Arial" w:cs="Arial"/>
          <w:lang w:val="en-US"/>
        </w:rPr>
      </w:pPr>
      <w:r w:rsidRPr="0050585D">
        <w:rPr>
          <w:rFonts w:ascii="Arial" w:hAnsi="Arial" w:cs="Arial"/>
          <w:lang w:val="en-US"/>
        </w:rPr>
        <w:t>_________________________________________________________________________</w:t>
      </w:r>
    </w:p>
    <w:p w:rsidR="0050585D" w:rsidRPr="0050585D" w:rsidRDefault="0050585D" w:rsidP="0050585D">
      <w:pPr>
        <w:rPr>
          <w:rFonts w:ascii="Arial" w:hAnsi="Arial" w:cs="Arial"/>
        </w:rPr>
      </w:pPr>
      <w:bookmarkStart w:id="0" w:name="_MailOriginal"/>
    </w:p>
    <w:p w:rsidR="0050585D" w:rsidRPr="0050585D" w:rsidRDefault="0050585D" w:rsidP="0050585D">
      <w:pPr>
        <w:rPr>
          <w:rFonts w:ascii="Arial" w:hAnsi="Arial" w:cs="Arial"/>
          <w:color w:val="0000FF"/>
        </w:rPr>
      </w:pPr>
      <w:r w:rsidRPr="0050585D">
        <w:rPr>
          <w:rFonts w:ascii="Arial" w:hAnsi="Arial" w:cs="Arial"/>
        </w:rPr>
        <w:t xml:space="preserve">I, </w:t>
      </w:r>
      <w:r w:rsidRPr="0050585D">
        <w:rPr>
          <w:rFonts w:ascii="Arial" w:hAnsi="Arial" w:cs="Arial"/>
          <w:color w:val="0000FF"/>
        </w:rPr>
        <w:t xml:space="preserve">&lt;full name&gt; </w:t>
      </w:r>
      <w:r w:rsidRPr="0050585D">
        <w:rPr>
          <w:rFonts w:ascii="Arial" w:hAnsi="Arial" w:cs="Arial"/>
        </w:rPr>
        <w:t xml:space="preserve">of </w:t>
      </w:r>
      <w:r w:rsidRPr="0050585D">
        <w:rPr>
          <w:rFonts w:ascii="Arial" w:hAnsi="Arial" w:cs="Arial"/>
          <w:color w:val="0000FF"/>
        </w:rPr>
        <w:t>&lt;company&gt;</w:t>
      </w:r>
      <w:r w:rsidRPr="0050585D">
        <w:rPr>
          <w:rFonts w:ascii="Arial" w:hAnsi="Arial" w:cs="Arial"/>
        </w:rPr>
        <w:t xml:space="preserve">, would like to submit </w:t>
      </w:r>
      <w:r>
        <w:rPr>
          <w:rFonts w:ascii="Arial" w:hAnsi="Arial" w:cs="Arial"/>
        </w:rPr>
        <w:t>the</w:t>
      </w:r>
      <w:r w:rsidRPr="0050585D">
        <w:rPr>
          <w:rFonts w:ascii="Arial" w:hAnsi="Arial" w:cs="Arial"/>
        </w:rPr>
        <w:t xml:space="preserve"> GM GFA Release of Security Deposit application for </w:t>
      </w:r>
      <w:r w:rsidRPr="0050585D">
        <w:rPr>
          <w:rFonts w:ascii="Arial" w:hAnsi="Arial" w:cs="Arial"/>
          <w:color w:val="0000FF"/>
        </w:rPr>
        <w:t>&lt;project name&gt;</w:t>
      </w:r>
      <w:r w:rsidRPr="0050585D">
        <w:rPr>
          <w:rFonts w:ascii="Arial" w:hAnsi="Arial" w:cs="Arial"/>
        </w:rPr>
        <w:t xml:space="preserve"> on behalf of </w:t>
      </w:r>
      <w:r w:rsidRPr="0050585D">
        <w:rPr>
          <w:rFonts w:ascii="Arial" w:hAnsi="Arial" w:cs="Arial"/>
          <w:color w:val="0000FF"/>
        </w:rPr>
        <w:t>&lt;developer/building owner</w:t>
      </w:r>
      <w:r>
        <w:rPr>
          <w:rFonts w:ascii="Arial" w:hAnsi="Arial" w:cs="Arial"/>
          <w:color w:val="0000FF"/>
        </w:rPr>
        <w:t xml:space="preserve"> who is the GM GFA applicant&gt;.  </w:t>
      </w:r>
      <w:r w:rsidRPr="0050585D">
        <w:rPr>
          <w:rFonts w:ascii="Arial" w:hAnsi="Arial" w:cs="Arial"/>
        </w:rPr>
        <w:t>The details for the GM GFA project is summarised in the table below.</w:t>
      </w:r>
    </w:p>
    <w:p w:rsidR="0050585D" w:rsidRPr="0050585D" w:rsidRDefault="0050585D" w:rsidP="0050585D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334"/>
        <w:gridCol w:w="3351"/>
      </w:tblGrid>
      <w:tr w:rsidR="0050585D" w:rsidRPr="0050585D" w:rsidTr="002F4381">
        <w:trPr>
          <w:trHeight w:val="48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585D" w:rsidRPr="0050585D" w:rsidRDefault="0050585D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</w:rPr>
              <w:t xml:space="preserve">Project Ref. No.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D" w:rsidRPr="0050585D" w:rsidRDefault="0050585D">
            <w:pPr>
              <w:spacing w:line="252" w:lineRule="auto"/>
              <w:rPr>
                <w:rFonts w:ascii="Arial" w:hAnsi="Arial" w:cs="Arial"/>
                <w:iCs/>
                <w:color w:val="0000FF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50585D" w:rsidRPr="0050585D" w:rsidTr="002F4381">
        <w:trPr>
          <w:trHeight w:val="46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85D" w:rsidRPr="0050585D" w:rsidRDefault="0050585D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</w:rPr>
              <w:t>Project Name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5D" w:rsidRPr="0050585D" w:rsidRDefault="0050585D">
            <w:pPr>
              <w:spacing w:line="252" w:lineRule="auto"/>
              <w:rPr>
                <w:rFonts w:ascii="Arial" w:hAnsi="Arial" w:cs="Arial"/>
                <w:color w:val="0000FF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50585D" w:rsidRPr="0050585D" w:rsidTr="002F4381">
        <w:trPr>
          <w:trHeight w:val="46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85D" w:rsidRPr="0050585D" w:rsidRDefault="0050585D" w:rsidP="0050585D">
            <w:pPr>
              <w:spacing w:line="252" w:lineRule="auto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</w:rPr>
              <w:t>Project Description/ Development Address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5D" w:rsidRDefault="0050585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FF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</w:t>
            </w:r>
            <w:r w:rsidR="002F4381">
              <w:rPr>
                <w:rFonts w:ascii="Arial" w:hAnsi="Arial" w:cs="Arial"/>
                <w:iCs/>
                <w:color w:val="0000FF"/>
              </w:rPr>
              <w:t>; to include TS/MK No. and Lot No.</w:t>
            </w:r>
            <w:r w:rsidRPr="0050585D">
              <w:rPr>
                <w:rFonts w:ascii="Arial" w:hAnsi="Arial" w:cs="Arial"/>
                <w:iCs/>
                <w:color w:val="0000FF"/>
              </w:rPr>
              <w:t>&gt;</w:t>
            </w:r>
          </w:p>
          <w:p w:rsidR="002F4381" w:rsidRPr="0050585D" w:rsidRDefault="002F43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585D" w:rsidRPr="0050585D" w:rsidTr="002F4381">
        <w:trPr>
          <w:trHeight w:val="46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85D" w:rsidRPr="0050585D" w:rsidRDefault="0050585D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</w:rPr>
              <w:t xml:space="preserve">Developer/Building Owner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5D" w:rsidRPr="0050585D" w:rsidRDefault="0050585D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50585D" w:rsidRPr="0050585D" w:rsidTr="002F4381">
        <w:trPr>
          <w:trHeight w:val="37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85D" w:rsidRPr="0050585D" w:rsidRDefault="0050585D" w:rsidP="0050585D">
            <w:pPr>
              <w:spacing w:line="252" w:lineRule="auto"/>
              <w:rPr>
                <w:rFonts w:ascii="Arial" w:hAnsi="Arial" w:cs="Arial"/>
                <w:bCs/>
              </w:rPr>
            </w:pPr>
            <w:r w:rsidRPr="0050585D">
              <w:rPr>
                <w:rFonts w:ascii="Arial" w:hAnsi="Arial" w:cs="Arial"/>
                <w:bCs/>
              </w:rPr>
              <w:t>Type of  Development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5D" w:rsidRPr="0050585D" w:rsidRDefault="0050585D" w:rsidP="0050585D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 xml:space="preserve">&lt;please tick </w:t>
            </w:r>
            <w:r w:rsidRPr="0050585D">
              <w:rPr>
                <w:rFonts w:ascii="Segoe UI Symbol" w:eastAsia="MS PGothic" w:hAnsi="Segoe UI Symbol" w:cs="Segoe UI Symbol"/>
                <w:b/>
                <w:noProof/>
              </w:rPr>
              <w:t>☑</w:t>
            </w:r>
            <w:r w:rsidRPr="0050585D">
              <w:rPr>
                <w:rFonts w:ascii="Arial" w:eastAsia="MS PGothic" w:hAnsi="Arial" w:cs="Arial"/>
                <w:b/>
                <w:noProof/>
              </w:rPr>
              <w:t xml:space="preserve"> </w:t>
            </w:r>
            <w:r w:rsidRPr="0050585D">
              <w:rPr>
                <w:rFonts w:ascii="Arial" w:hAnsi="Arial" w:cs="Arial"/>
                <w:iCs/>
                <w:color w:val="0000FF"/>
              </w:rPr>
              <w:t>one&gt;</w:t>
            </w:r>
          </w:p>
          <w:p w:rsidR="0050585D" w:rsidRPr="0050585D" w:rsidRDefault="0050585D" w:rsidP="0050585D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eastAsia="MS PGothic" w:hAnsi="Arial" w:cs="Arial"/>
              </w:rPr>
              <w:t xml:space="preserve"> Office             </w:t>
            </w: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hAnsi="Arial" w:cs="Arial"/>
                <w:bCs/>
              </w:rPr>
              <w:t xml:space="preserve"> </w:t>
            </w:r>
            <w:r w:rsidRPr="0050585D">
              <w:rPr>
                <w:rFonts w:ascii="Arial" w:eastAsia="MS PGothic" w:hAnsi="Arial" w:cs="Arial"/>
              </w:rPr>
              <w:t xml:space="preserve">Retail </w:t>
            </w:r>
          </w:p>
          <w:p w:rsidR="0050585D" w:rsidRPr="0050585D" w:rsidRDefault="0050585D" w:rsidP="0050585D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hAnsi="Arial" w:cs="Arial"/>
                <w:bCs/>
              </w:rPr>
              <w:t xml:space="preserve"> Commercial   </w:t>
            </w: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hAnsi="Arial" w:cs="Arial"/>
                <w:bCs/>
              </w:rPr>
              <w:t xml:space="preserve">Residential (non-landed)  </w:t>
            </w:r>
          </w:p>
          <w:p w:rsidR="0050585D" w:rsidRPr="0050585D" w:rsidRDefault="0050585D" w:rsidP="0050585D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hAnsi="Arial" w:cs="Arial"/>
                <w:bCs/>
              </w:rPr>
              <w:t xml:space="preserve"> Mixed use development (Office &amp; Retail)</w:t>
            </w:r>
          </w:p>
          <w:p w:rsidR="0050585D" w:rsidRPr="0050585D" w:rsidRDefault="0050585D" w:rsidP="0050585D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hAnsi="Arial" w:cs="Arial"/>
                <w:bCs/>
              </w:rPr>
              <w:t xml:space="preserve"> Hotel  </w:t>
            </w: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hAnsi="Arial" w:cs="Arial"/>
                <w:bCs/>
              </w:rPr>
              <w:t xml:space="preserve"> Industrial   </w:t>
            </w: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hAnsi="Arial" w:cs="Arial"/>
                <w:bCs/>
              </w:rPr>
              <w:t xml:space="preserve"> Institutional </w:t>
            </w: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hAnsi="Arial" w:cs="Arial"/>
                <w:bCs/>
              </w:rPr>
              <w:t xml:space="preserve"> Healthcare   </w:t>
            </w:r>
          </w:p>
          <w:p w:rsidR="0050585D" w:rsidRPr="0050585D" w:rsidRDefault="0050585D" w:rsidP="0050585D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hAnsi="Arial" w:cs="Arial"/>
                <w:bCs/>
              </w:rPr>
              <w:t xml:space="preserve"> Others __________________________ (please specify)</w:t>
            </w:r>
          </w:p>
        </w:tc>
      </w:tr>
      <w:tr w:rsidR="00527D10" w:rsidRPr="0050585D" w:rsidTr="002F4381">
        <w:trPr>
          <w:trHeight w:val="376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D10" w:rsidRPr="0050585D" w:rsidRDefault="00527D10" w:rsidP="00527D10">
            <w:pPr>
              <w:spacing w:line="252" w:lineRule="auto"/>
              <w:rPr>
                <w:rFonts w:ascii="Arial" w:hAnsi="Arial" w:cs="Arial"/>
                <w:bCs/>
              </w:rPr>
            </w:pPr>
            <w:r w:rsidRPr="0050585D">
              <w:rPr>
                <w:rFonts w:ascii="Arial" w:hAnsi="Arial" w:cs="Arial"/>
              </w:rPr>
              <w:t>Security Deposit Details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D10" w:rsidRPr="0050585D" w:rsidRDefault="00527D10" w:rsidP="00527D10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50585D">
              <w:rPr>
                <w:rFonts w:ascii="Arial" w:hAnsi="Arial" w:cs="Arial"/>
                <w:iCs/>
              </w:rPr>
              <w:t>Amount</w:t>
            </w:r>
            <w:r w:rsidR="002F4381">
              <w:rPr>
                <w:rFonts w:ascii="Arial" w:hAnsi="Arial" w:cs="Arial"/>
                <w:iCs/>
              </w:rPr>
              <w:t xml:space="preserve"> ($)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0" w:rsidRPr="0050585D" w:rsidRDefault="00527D10" w:rsidP="00527D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527D10" w:rsidRPr="0050585D" w:rsidTr="002F4381">
        <w:trPr>
          <w:trHeight w:val="376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D10" w:rsidRPr="0050585D" w:rsidRDefault="00527D10" w:rsidP="00527D10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D10" w:rsidRPr="0050585D" w:rsidRDefault="00527D10" w:rsidP="00527D10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Reference No.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0" w:rsidRPr="0050585D" w:rsidRDefault="00527D10" w:rsidP="00527D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527D10" w:rsidRPr="0050585D" w:rsidTr="002F4381">
        <w:trPr>
          <w:trHeight w:val="376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D10" w:rsidRPr="0050585D" w:rsidRDefault="00527D10" w:rsidP="00527D10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D10" w:rsidRPr="0050585D" w:rsidRDefault="00527D10" w:rsidP="00527D10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50585D">
              <w:rPr>
                <w:rFonts w:ascii="Arial" w:hAnsi="Arial" w:cs="Arial"/>
                <w:iCs/>
              </w:rPr>
              <w:t>Expiry Date</w:t>
            </w:r>
            <w:r w:rsidR="002F4381">
              <w:rPr>
                <w:rFonts w:ascii="Arial" w:hAnsi="Arial" w:cs="Arial"/>
                <w:iCs/>
              </w:rPr>
              <w:t xml:space="preserve"> (DD MMM YYYY)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0" w:rsidRPr="0050585D" w:rsidRDefault="00527D10" w:rsidP="00527D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527D10" w:rsidRPr="0050585D" w:rsidTr="002F4381">
        <w:trPr>
          <w:trHeight w:val="34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D10" w:rsidRPr="0050585D" w:rsidRDefault="00527D10" w:rsidP="00527D10">
            <w:pPr>
              <w:spacing w:line="252" w:lineRule="auto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</w:rPr>
              <w:t>Achieved GM rating for the development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10" w:rsidRPr="0050585D" w:rsidRDefault="00527D10" w:rsidP="00527D10">
            <w:pPr>
              <w:spacing w:line="252" w:lineRule="auto"/>
              <w:jc w:val="both"/>
              <w:rPr>
                <w:rFonts w:ascii="Arial" w:hAnsi="Arial" w:cs="Arial"/>
                <w:bCs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 xml:space="preserve">&lt;please tick </w:t>
            </w:r>
            <w:r w:rsidRPr="0050585D">
              <w:rPr>
                <w:rFonts w:ascii="Segoe UI Symbol" w:eastAsia="MS PGothic" w:hAnsi="Segoe UI Symbol" w:cs="Segoe UI Symbol"/>
                <w:b/>
                <w:noProof/>
              </w:rPr>
              <w:t>☑</w:t>
            </w:r>
            <w:r w:rsidRPr="0050585D">
              <w:rPr>
                <w:rFonts w:ascii="Arial" w:eastAsia="MS PGothic" w:hAnsi="Arial" w:cs="Arial"/>
                <w:b/>
                <w:noProof/>
              </w:rPr>
              <w:t xml:space="preserve"> </w:t>
            </w:r>
            <w:r w:rsidRPr="0050585D">
              <w:rPr>
                <w:rFonts w:ascii="Arial" w:hAnsi="Arial" w:cs="Arial"/>
                <w:iCs/>
                <w:color w:val="0000FF"/>
              </w:rPr>
              <w:t>one&gt;</w:t>
            </w:r>
          </w:p>
          <w:p w:rsidR="00527D10" w:rsidRPr="0050585D" w:rsidRDefault="00527D10" w:rsidP="00527D10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hAnsi="Arial" w:cs="Arial"/>
              </w:rPr>
              <w:t xml:space="preserve">  GoldPLUS                   </w:t>
            </w: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hAnsi="Arial" w:cs="Arial"/>
                <w:b/>
                <w:bCs/>
              </w:rPr>
              <w:t xml:space="preserve">  </w:t>
            </w:r>
            <w:r w:rsidRPr="0050585D">
              <w:rPr>
                <w:rFonts w:ascii="Arial" w:hAnsi="Arial" w:cs="Arial"/>
              </w:rPr>
              <w:t xml:space="preserve">Platinum                  </w:t>
            </w:r>
          </w:p>
        </w:tc>
      </w:tr>
      <w:tr w:rsidR="00527D10" w:rsidRPr="0050585D" w:rsidTr="002F4381">
        <w:trPr>
          <w:trHeight w:val="340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D10" w:rsidRPr="0050585D" w:rsidRDefault="00527D10" w:rsidP="00527D10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GFA Details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D10" w:rsidRPr="0050585D" w:rsidRDefault="00527D10" w:rsidP="00527D10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>
              <w:rPr>
                <w:rFonts w:ascii="Arial" w:eastAsia="MS PGothic" w:hAnsi="Arial" w:cs="Arial"/>
                <w:noProof/>
              </w:rPr>
              <w:t>Total GFA including Bonus GFA</w:t>
            </w:r>
            <w:r w:rsidR="002F4381">
              <w:rPr>
                <w:rFonts w:ascii="Arial" w:eastAsia="MS PGothic" w:hAnsi="Arial" w:cs="Arial"/>
                <w:noProof/>
              </w:rPr>
              <w:t xml:space="preserve"> (m</w:t>
            </w:r>
            <w:r w:rsidR="002F4381" w:rsidRPr="002F4381">
              <w:rPr>
                <w:rFonts w:ascii="Arial" w:eastAsia="MS PGothic" w:hAnsi="Arial" w:cs="Arial"/>
                <w:noProof/>
                <w:vertAlign w:val="superscript"/>
              </w:rPr>
              <w:t>2</w:t>
            </w:r>
            <w:r w:rsidR="002F4381">
              <w:rPr>
                <w:rFonts w:ascii="Arial" w:eastAsia="MS PGothic" w:hAnsi="Arial" w:cs="Arial"/>
                <w:noProof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0" w:rsidRPr="0050585D" w:rsidRDefault="00527D10" w:rsidP="00527D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527D10" w:rsidRPr="0050585D" w:rsidTr="002F4381">
        <w:trPr>
          <w:trHeight w:val="340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D10" w:rsidRPr="0050585D" w:rsidRDefault="00527D10" w:rsidP="00527D10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7D10" w:rsidRPr="0050585D" w:rsidRDefault="00527D10" w:rsidP="00527D10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>
              <w:rPr>
                <w:rFonts w:ascii="Arial" w:eastAsia="MS PGothic" w:hAnsi="Arial" w:cs="Arial"/>
                <w:noProof/>
              </w:rPr>
              <w:t>Bonus GFA</w:t>
            </w:r>
            <w:r w:rsidR="002F4381">
              <w:rPr>
                <w:rFonts w:ascii="Arial" w:eastAsia="MS PGothic" w:hAnsi="Arial" w:cs="Arial"/>
                <w:noProof/>
              </w:rPr>
              <w:t xml:space="preserve"> (m</w:t>
            </w:r>
            <w:r w:rsidR="002F4381" w:rsidRPr="002F4381">
              <w:rPr>
                <w:rFonts w:ascii="Arial" w:eastAsia="MS PGothic" w:hAnsi="Arial" w:cs="Arial"/>
                <w:noProof/>
                <w:vertAlign w:val="superscript"/>
              </w:rPr>
              <w:t>2</w:t>
            </w:r>
            <w:r w:rsidR="002F4381">
              <w:rPr>
                <w:rFonts w:ascii="Arial" w:eastAsia="MS PGothic" w:hAnsi="Arial" w:cs="Arial"/>
                <w:noProof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0" w:rsidRPr="0050585D" w:rsidRDefault="00527D10" w:rsidP="00527D10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</w:p>
        </w:tc>
      </w:tr>
      <w:tr w:rsidR="00527D10" w:rsidRPr="0050585D" w:rsidTr="002F4381">
        <w:trPr>
          <w:trHeight w:val="34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7D10" w:rsidRPr="0050585D" w:rsidRDefault="00527D10" w:rsidP="00527D10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Date</w:t>
            </w:r>
            <w:r w:rsidR="002F4381">
              <w:rPr>
                <w:rFonts w:ascii="Arial" w:hAnsi="Arial" w:cs="Arial"/>
              </w:rPr>
              <w:t xml:space="preserve"> (DD MMM YYYY)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10" w:rsidRPr="0050585D" w:rsidRDefault="00527D10" w:rsidP="00527D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</w:tbl>
    <w:p w:rsidR="0050585D" w:rsidRDefault="0050585D" w:rsidP="0050585D">
      <w:pPr>
        <w:rPr>
          <w:rFonts w:ascii="Arial" w:eastAsia="DengXian" w:hAnsi="Arial" w:cs="Arial"/>
          <w:lang w:eastAsia="zh-CN"/>
        </w:rPr>
      </w:pPr>
    </w:p>
    <w:p w:rsidR="00527D10" w:rsidRDefault="00527D10" w:rsidP="0050585D">
      <w:pPr>
        <w:rPr>
          <w:rFonts w:ascii="Arial" w:eastAsia="DengXian" w:hAnsi="Arial" w:cs="Arial"/>
          <w:lang w:eastAsia="zh-CN"/>
        </w:rPr>
      </w:pPr>
    </w:p>
    <w:p w:rsidR="00527D10" w:rsidRDefault="00527D10" w:rsidP="0050585D">
      <w:pPr>
        <w:rPr>
          <w:rFonts w:ascii="Arial" w:eastAsia="DengXian" w:hAnsi="Arial" w:cs="Arial"/>
          <w:lang w:eastAsia="zh-CN"/>
        </w:rPr>
      </w:pPr>
    </w:p>
    <w:p w:rsidR="00527D10" w:rsidRPr="0050585D" w:rsidRDefault="00527D10" w:rsidP="0050585D">
      <w:pPr>
        <w:rPr>
          <w:rFonts w:ascii="Arial" w:eastAsia="DengXian" w:hAnsi="Arial" w:cs="Arial"/>
          <w:lang w:eastAsia="zh-CN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755"/>
        <w:gridCol w:w="1473"/>
        <w:gridCol w:w="2775"/>
      </w:tblGrid>
      <w:tr w:rsidR="002F4381" w:rsidRPr="0050585D" w:rsidTr="002F4381">
        <w:trPr>
          <w:trHeight w:val="34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381" w:rsidRPr="002F4381" w:rsidRDefault="002F4381" w:rsidP="00FD5064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 w:rsidRPr="002F4381">
              <w:rPr>
                <w:rFonts w:ascii="Arial" w:eastAsia="MS PGothic" w:hAnsi="Arial" w:cs="Arial"/>
                <w:noProof/>
              </w:rPr>
              <w:t>Developer/Owner Details</w:t>
            </w:r>
          </w:p>
        </w:tc>
      </w:tr>
      <w:tr w:rsidR="002F4381" w:rsidRPr="0050585D" w:rsidTr="005038AE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FD5064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Arial" w:eastAsia="MS PGothic" w:hAnsi="Arial" w:cs="Arial"/>
                <w:noProof/>
              </w:rPr>
              <w:t>Mailing Address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FD5064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F4381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Arial" w:eastAsia="MS PGothic" w:hAnsi="Arial" w:cs="Arial"/>
                <w:noProof/>
              </w:rPr>
              <w:t>First Name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2F4381">
              <w:rPr>
                <w:rFonts w:ascii="Arial" w:hAnsi="Arial" w:cs="Arial"/>
                <w:iCs/>
              </w:rPr>
              <w:t>Last Name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420720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F4381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Arial" w:eastAsia="MS PGothic" w:hAnsi="Arial" w:cs="Arial"/>
                <w:noProof/>
              </w:rPr>
              <w:t>Designation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 w:rsidRPr="0050585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2F4381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420720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F4381">
        <w:trPr>
          <w:trHeight w:val="34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 w:rsidRPr="002F4381">
              <w:rPr>
                <w:rFonts w:ascii="Arial" w:eastAsia="MS PGothic" w:hAnsi="Arial" w:cs="Arial"/>
                <w:noProof/>
              </w:rPr>
              <w:t>Architecture Firm Details</w:t>
            </w:r>
          </w:p>
        </w:tc>
      </w:tr>
      <w:tr w:rsidR="002F4381" w:rsidRPr="0050585D" w:rsidTr="00872122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Arial" w:eastAsia="MS PGothic" w:hAnsi="Arial" w:cs="Arial"/>
                <w:noProof/>
              </w:rPr>
              <w:t>Company Name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B34D4C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1A1E4A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Arial" w:eastAsia="MS PGothic" w:hAnsi="Arial" w:cs="Arial"/>
                <w:noProof/>
              </w:rPr>
              <w:t>Mailing Address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B34D4C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F4381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Arial" w:eastAsia="MS PGothic" w:hAnsi="Arial" w:cs="Arial"/>
                <w:noProof/>
              </w:rPr>
              <w:t>First Name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B34D4C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2F4381">
              <w:rPr>
                <w:rFonts w:ascii="Arial" w:hAnsi="Arial" w:cs="Arial"/>
                <w:iCs/>
              </w:rPr>
              <w:t>Last Name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AE2669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F4381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Arial" w:eastAsia="MS PGothic" w:hAnsi="Arial" w:cs="Arial"/>
                <w:noProof/>
              </w:rPr>
              <w:t>Designation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B34D4C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2F4381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AE2669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F4381">
        <w:trPr>
          <w:trHeight w:val="34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 w:rsidRPr="002F4381">
              <w:rPr>
                <w:rFonts w:ascii="Arial" w:eastAsia="MS PGothic" w:hAnsi="Arial" w:cs="Arial"/>
                <w:noProof/>
              </w:rPr>
              <w:t>M&amp;E Professional Engineers Details</w:t>
            </w:r>
          </w:p>
        </w:tc>
      </w:tr>
      <w:tr w:rsidR="002F4381" w:rsidRPr="0050585D" w:rsidTr="0010539F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Arial" w:eastAsia="MS PGothic" w:hAnsi="Arial" w:cs="Arial"/>
                <w:noProof/>
              </w:rPr>
              <w:t>Company Name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 w:rsidRPr="00C50EF4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40FFF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Arial" w:eastAsia="MS PGothic" w:hAnsi="Arial" w:cs="Arial"/>
                <w:noProof/>
              </w:rPr>
              <w:t>Mailing Address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 w:rsidRPr="00C50EF4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F4381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Arial" w:eastAsia="MS PGothic" w:hAnsi="Arial" w:cs="Arial"/>
                <w:noProof/>
              </w:rPr>
              <w:t>First Name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C50EF4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2F4381">
              <w:rPr>
                <w:rFonts w:ascii="Arial" w:hAnsi="Arial" w:cs="Arial"/>
                <w:iCs/>
              </w:rPr>
              <w:t>Last Name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EF32AF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F4381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Arial" w:eastAsia="MS PGothic" w:hAnsi="Arial" w:cs="Arial"/>
                <w:noProof/>
              </w:rPr>
              <w:t>Designation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C50EF4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2F4381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EF32AF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F4381">
        <w:trPr>
          <w:trHeight w:val="34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  <w:color w:val="0000FF"/>
              </w:rPr>
            </w:pPr>
            <w:r w:rsidRPr="002F4381">
              <w:rPr>
                <w:rFonts w:ascii="Arial" w:eastAsia="MS PGothic" w:hAnsi="Arial" w:cs="Arial"/>
                <w:noProof/>
              </w:rPr>
              <w:t>Sustainability Consultant Details</w:t>
            </w:r>
          </w:p>
        </w:tc>
      </w:tr>
      <w:tr w:rsidR="002F4381" w:rsidRPr="0050585D" w:rsidTr="001B300E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>
              <w:rPr>
                <w:rFonts w:ascii="Arial" w:eastAsia="MS PGothic" w:hAnsi="Arial" w:cs="Arial"/>
                <w:noProof/>
              </w:rPr>
              <w:t>Company Name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EF6A8E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632502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>
              <w:rPr>
                <w:rFonts w:ascii="Arial" w:eastAsia="MS PGothic" w:hAnsi="Arial" w:cs="Arial"/>
                <w:noProof/>
              </w:rPr>
              <w:t>Mailing Address</w:t>
            </w:r>
          </w:p>
        </w:tc>
        <w:tc>
          <w:tcPr>
            <w:tcW w:w="7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EF6A8E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F4381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>
              <w:rPr>
                <w:rFonts w:ascii="Arial" w:eastAsia="MS PGothic" w:hAnsi="Arial" w:cs="Arial"/>
                <w:noProof/>
              </w:rPr>
              <w:t>First Name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EF6A8E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2F4381">
              <w:rPr>
                <w:rFonts w:ascii="Arial" w:hAnsi="Arial" w:cs="Arial"/>
                <w:iCs/>
              </w:rPr>
              <w:t>Last Name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43181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  <w:tr w:rsidR="002F4381" w:rsidRPr="0050585D" w:rsidTr="002F4381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pPr>
              <w:spacing w:line="252" w:lineRule="auto"/>
              <w:rPr>
                <w:rFonts w:ascii="Arial" w:eastAsia="MS PGothic" w:hAnsi="Arial" w:cs="Arial"/>
                <w:noProof/>
              </w:rPr>
            </w:pPr>
            <w:r>
              <w:rPr>
                <w:rFonts w:ascii="Arial" w:eastAsia="MS PGothic" w:hAnsi="Arial" w:cs="Arial"/>
                <w:noProof/>
              </w:rPr>
              <w:t>Designation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EF6A8E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Pr="002F4381" w:rsidRDefault="002F4381" w:rsidP="002F4381">
            <w:pPr>
              <w:spacing w:line="252" w:lineRule="auto"/>
              <w:jc w:val="both"/>
              <w:rPr>
                <w:rFonts w:ascii="Arial" w:hAnsi="Arial" w:cs="Arial"/>
                <w:iCs/>
              </w:rPr>
            </w:pPr>
            <w:r w:rsidRPr="002F4381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81" w:rsidRDefault="002F4381" w:rsidP="002F4381">
            <w:r w:rsidRPr="0043181D">
              <w:rPr>
                <w:rFonts w:ascii="Arial" w:hAnsi="Arial" w:cs="Arial"/>
                <w:iCs/>
                <w:color w:val="0000FF"/>
              </w:rPr>
              <w:t>&lt;please input&gt;</w:t>
            </w:r>
          </w:p>
        </w:tc>
      </w:tr>
    </w:tbl>
    <w:p w:rsidR="00527D10" w:rsidRDefault="00527D10" w:rsidP="007F0699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334"/>
        <w:gridCol w:w="3351"/>
      </w:tblGrid>
      <w:tr w:rsidR="00741483" w:rsidRPr="0050585D" w:rsidTr="00182B4A">
        <w:trPr>
          <w:trHeight w:val="128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41483" w:rsidRPr="0050585D" w:rsidRDefault="00741483" w:rsidP="00FD5064">
            <w:pPr>
              <w:spacing w:line="252" w:lineRule="auto"/>
              <w:jc w:val="both"/>
              <w:rPr>
                <w:rFonts w:ascii="Arial" w:hAnsi="Arial" w:cs="Arial"/>
              </w:rPr>
            </w:pPr>
            <w:r w:rsidRPr="0050585D">
              <w:rPr>
                <w:rFonts w:ascii="Arial" w:hAnsi="Arial" w:cs="Arial"/>
              </w:rPr>
              <w:t>Attachment</w:t>
            </w:r>
            <w:r>
              <w:rPr>
                <w:rFonts w:ascii="Arial" w:hAnsi="Arial" w:cs="Arial"/>
              </w:rPr>
              <w:t>(</w:t>
            </w:r>
            <w:r w:rsidRPr="0050585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83" w:rsidRPr="002F4381" w:rsidRDefault="00741483" w:rsidP="00FD5064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MS PGothic" w:hAnsi="Arial" w:cs="Arial"/>
                <w:noProof/>
              </w:rPr>
            </w:pPr>
            <w:r w:rsidRPr="002F4381">
              <w:rPr>
                <w:rFonts w:ascii="Segoe UI Symbol" w:eastAsia="MS PGothic" w:hAnsi="Segoe UI Symbol" w:cs="Segoe UI Symbol"/>
                <w:b/>
                <w:noProof/>
              </w:rPr>
              <w:t>☑</w:t>
            </w:r>
            <w:r w:rsidRPr="002F4381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eastAsia="MS PGothic" w:hAnsi="Arial" w:cs="Arial"/>
                <w:noProof/>
              </w:rPr>
              <w:t xml:space="preserve">Proof of Authorization from Developer/Building Owner </w:t>
            </w:r>
          </w:p>
          <w:p w:rsidR="00741483" w:rsidRPr="002F4381" w:rsidRDefault="00741483" w:rsidP="00FD5064">
            <w:pPr>
              <w:spacing w:line="276" w:lineRule="auto"/>
              <w:contextualSpacing/>
              <w:rPr>
                <w:rFonts w:ascii="Arial" w:eastAsia="MS PGothic" w:hAnsi="Arial" w:cs="Arial"/>
                <w:noProof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B7" w:rsidRDefault="00C927B7" w:rsidP="00C927B7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color w:val="0000FF"/>
              </w:rPr>
            </w:pPr>
            <w:r>
              <w:rPr>
                <w:rFonts w:ascii="Arial" w:eastAsia="MS PGothic" w:hAnsi="Arial" w:cs="Arial"/>
                <w:color w:val="0000FF"/>
              </w:rPr>
              <w:t>&lt;please</w:t>
            </w:r>
            <w:r w:rsidR="00741483">
              <w:rPr>
                <w:rFonts w:ascii="Arial" w:eastAsia="MS PGothic" w:hAnsi="Arial" w:cs="Arial"/>
                <w:color w:val="0000FF"/>
              </w:rPr>
              <w:t xml:space="preserve"> </w:t>
            </w:r>
            <w:r>
              <w:rPr>
                <w:rFonts w:ascii="Arial" w:eastAsia="MS PGothic" w:hAnsi="Arial" w:cs="Arial"/>
                <w:color w:val="0000FF"/>
              </w:rPr>
              <w:t>use the below e-mail template to seek authorization from the developer/building owner to submit this application&gt;</w:t>
            </w:r>
          </w:p>
          <w:p w:rsidR="00C927B7" w:rsidRDefault="00C927B7" w:rsidP="00C927B7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color w:val="0000FF"/>
              </w:rPr>
            </w:pPr>
          </w:p>
          <w:bookmarkStart w:id="1" w:name="_MON_1642831606"/>
          <w:bookmarkEnd w:id="1"/>
          <w:p w:rsidR="00741483" w:rsidRDefault="00390095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color w:val="0000FF"/>
              </w:rPr>
            </w:pPr>
            <w:r>
              <w:rPr>
                <w:rFonts w:ascii="Arial" w:eastAsia="MS PGothic" w:hAnsi="Arial" w:cs="Arial"/>
                <w:color w:val="0000FF"/>
              </w:rPr>
              <w:object w:dxaOrig="1533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6.5pt;height:49.5pt" o:ole="">
                  <v:imagedata r:id="rId9" o:title=""/>
                </v:shape>
                <o:OLEObject Type="Embed" ProgID="Word.Document.12" ShapeID="_x0000_i1028" DrawAspect="Icon" ObjectID="_1642831611" r:id="rId10">
                  <o:FieldCodes>\s</o:FieldCodes>
                </o:OLEObject>
              </w:object>
            </w:r>
            <w:bookmarkStart w:id="2" w:name="_GoBack"/>
            <w:bookmarkEnd w:id="2"/>
          </w:p>
          <w:p w:rsidR="00C927B7" w:rsidRDefault="00C927B7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color w:val="0000FF"/>
              </w:rPr>
            </w:pPr>
          </w:p>
          <w:p w:rsidR="00C927B7" w:rsidRDefault="00C927B7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color w:val="0000FF"/>
              </w:rPr>
            </w:pPr>
            <w:r>
              <w:rPr>
                <w:rFonts w:ascii="Arial" w:eastAsia="MS PGothic" w:hAnsi="Arial" w:cs="Arial"/>
                <w:color w:val="0000FF"/>
              </w:rPr>
              <w:t>&lt;please attach the developer/building owner’s e-mail authorization here&gt;</w:t>
            </w:r>
          </w:p>
          <w:p w:rsidR="00C927B7" w:rsidRPr="00741483" w:rsidRDefault="00C927B7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color w:val="0000FF"/>
              </w:rPr>
            </w:pPr>
          </w:p>
        </w:tc>
      </w:tr>
      <w:tr w:rsidR="00741483" w:rsidRPr="0050585D" w:rsidTr="00182B4A">
        <w:trPr>
          <w:trHeight w:val="128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483" w:rsidRPr="0050585D" w:rsidRDefault="00741483" w:rsidP="00FD5064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83" w:rsidRPr="0050585D" w:rsidRDefault="00741483" w:rsidP="00FD5064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Segoe UI Symbol" w:eastAsia="MS PGothic" w:hAnsi="Segoe UI Symbol" w:cs="Segoe UI Symbol"/>
                <w:b/>
                <w:noProof/>
              </w:rPr>
            </w:pPr>
            <w:r w:rsidRPr="0050585D">
              <w:rPr>
                <w:rFonts w:ascii="Segoe UI Symbol" w:eastAsia="MS PGothic" w:hAnsi="Segoe UI Symbol" w:cs="Segoe UI Symbol"/>
                <w:b/>
                <w:noProof/>
              </w:rPr>
              <w:t>☑</w:t>
            </w:r>
            <w:r>
              <w:rPr>
                <w:rFonts w:ascii="Arial" w:hAnsi="Arial" w:cs="Arial"/>
                <w:noProof/>
              </w:rPr>
              <w:t xml:space="preserve"> Developer/Building Owner ACRA Document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83" w:rsidRPr="0050585D" w:rsidRDefault="00741483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noProof/>
              </w:rPr>
            </w:pPr>
            <w:r w:rsidRPr="0050585D">
              <w:rPr>
                <w:rFonts w:ascii="Arial" w:hAnsi="Arial" w:cs="Arial"/>
                <w:color w:val="0000FF"/>
              </w:rPr>
              <w:t xml:space="preserve">&lt;please attach in PDF format&gt; </w:t>
            </w:r>
          </w:p>
          <w:p w:rsidR="00741483" w:rsidRPr="0050585D" w:rsidRDefault="00741483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noProof/>
              </w:rPr>
            </w:pPr>
          </w:p>
        </w:tc>
      </w:tr>
      <w:tr w:rsidR="00741483" w:rsidRPr="0050585D" w:rsidTr="00182B4A">
        <w:trPr>
          <w:trHeight w:val="127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1483" w:rsidRPr="0050585D" w:rsidRDefault="00741483" w:rsidP="00FD5064">
            <w:pPr>
              <w:rPr>
                <w:rFonts w:ascii="Arial" w:eastAsia="DengXian" w:hAnsi="Arial" w:cs="Arial"/>
                <w:lang w:eastAsia="zh-C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483" w:rsidRPr="0050585D" w:rsidRDefault="00741483" w:rsidP="00FD5064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MS PGothic" w:hAnsi="Arial" w:cs="Arial"/>
                <w:b/>
                <w:noProof/>
              </w:rPr>
            </w:pPr>
            <w:r w:rsidRPr="0050585D">
              <w:rPr>
                <w:rFonts w:ascii="Segoe UI Symbol" w:eastAsia="MS PGothic" w:hAnsi="Segoe UI Symbol" w:cs="Segoe UI Symbol"/>
                <w:b/>
                <w:noProof/>
              </w:rPr>
              <w:t>☑</w:t>
            </w:r>
            <w:r w:rsidRPr="0050585D">
              <w:rPr>
                <w:rFonts w:ascii="Arial" w:hAnsi="Arial" w:cs="Arial"/>
                <w:bCs/>
              </w:rPr>
              <w:t xml:space="preserve"> Green Mark </w:t>
            </w:r>
            <w:r w:rsidRPr="0050585D">
              <w:rPr>
                <w:rFonts w:ascii="Arial" w:hAnsi="Arial" w:cs="Arial"/>
              </w:rPr>
              <w:t>Letter of Clearance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483" w:rsidRPr="0050585D" w:rsidRDefault="00741483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noProof/>
              </w:rPr>
            </w:pPr>
            <w:r w:rsidRPr="0050585D">
              <w:rPr>
                <w:rFonts w:ascii="Arial" w:hAnsi="Arial" w:cs="Arial"/>
                <w:color w:val="0000FF"/>
              </w:rPr>
              <w:t xml:space="preserve">&lt;please attach in PDF format&gt; </w:t>
            </w:r>
          </w:p>
          <w:p w:rsidR="00741483" w:rsidRPr="0050585D" w:rsidRDefault="00741483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noProof/>
              </w:rPr>
            </w:pPr>
          </w:p>
        </w:tc>
      </w:tr>
      <w:tr w:rsidR="00741483" w:rsidRPr="0050585D" w:rsidTr="00182B4A">
        <w:trPr>
          <w:trHeight w:val="127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1483" w:rsidRPr="0050585D" w:rsidRDefault="00741483" w:rsidP="00FD5064">
            <w:pPr>
              <w:rPr>
                <w:rFonts w:ascii="Arial" w:eastAsia="DengXian" w:hAnsi="Arial" w:cs="Arial"/>
                <w:lang w:eastAsia="zh-C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83" w:rsidRPr="0050585D" w:rsidRDefault="00741483" w:rsidP="00FD5064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MS PGothic" w:hAnsi="Arial" w:cs="Arial"/>
                <w:b/>
                <w:noProof/>
              </w:rPr>
            </w:pPr>
            <w:r w:rsidRPr="0050585D">
              <w:rPr>
                <w:rFonts w:ascii="Segoe UI Symbol" w:eastAsia="MS PGothic" w:hAnsi="Segoe UI Symbol" w:cs="Segoe UI Symbol"/>
                <w:b/>
                <w:noProof/>
              </w:rPr>
              <w:t>☑</w:t>
            </w:r>
            <w:r w:rsidRPr="0050585D">
              <w:rPr>
                <w:rFonts w:ascii="Arial" w:hAnsi="Arial" w:cs="Arial"/>
                <w:noProof/>
              </w:rPr>
              <w:t xml:space="preserve"> </w:t>
            </w:r>
            <w:r w:rsidRPr="0050585D">
              <w:rPr>
                <w:rFonts w:ascii="Arial" w:eastAsia="MS PGothic" w:hAnsi="Arial" w:cs="Arial"/>
              </w:rPr>
              <w:t>Copy of Security Deposit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83" w:rsidRPr="0050585D" w:rsidRDefault="00741483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noProof/>
              </w:rPr>
            </w:pPr>
            <w:r w:rsidRPr="0050585D">
              <w:rPr>
                <w:rFonts w:ascii="Arial" w:hAnsi="Arial" w:cs="Arial"/>
                <w:color w:val="0000FF"/>
              </w:rPr>
              <w:t xml:space="preserve">&lt;please attach in PDF format&gt; </w:t>
            </w:r>
          </w:p>
          <w:p w:rsidR="00741483" w:rsidRPr="0050585D" w:rsidRDefault="00741483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noProof/>
              </w:rPr>
            </w:pPr>
          </w:p>
        </w:tc>
      </w:tr>
      <w:tr w:rsidR="00741483" w:rsidRPr="0050585D" w:rsidTr="00182B4A">
        <w:trPr>
          <w:trHeight w:val="127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1483" w:rsidRPr="0050585D" w:rsidRDefault="00741483" w:rsidP="00FD5064">
            <w:pPr>
              <w:rPr>
                <w:rFonts w:ascii="Arial" w:eastAsia="DengXian" w:hAnsi="Arial" w:cs="Arial"/>
                <w:lang w:eastAsia="zh-C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83" w:rsidRPr="0050585D" w:rsidRDefault="00741483" w:rsidP="00FD5064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MS PGothic" w:hAnsi="Arial" w:cs="Arial"/>
                <w:b/>
                <w:noProof/>
              </w:rPr>
            </w:pPr>
            <w:r w:rsidRPr="0050585D">
              <w:rPr>
                <w:rFonts w:ascii="Segoe UI Symbol" w:eastAsia="MS PGothic" w:hAnsi="Segoe UI Symbol" w:cs="Segoe UI Symbol"/>
                <w:b/>
              </w:rPr>
              <w:t>☑</w:t>
            </w:r>
            <w:r w:rsidRPr="0050585D">
              <w:rPr>
                <w:rFonts w:ascii="Arial" w:eastAsia="MS PGothic" w:hAnsi="Arial" w:cs="Arial"/>
                <w:b/>
              </w:rPr>
              <w:t xml:space="preserve"> </w:t>
            </w:r>
            <w:r w:rsidRPr="0050585D">
              <w:rPr>
                <w:rFonts w:ascii="Arial" w:hAnsi="Arial" w:cs="Arial"/>
              </w:rPr>
              <w:t>Copy of Letter of Offer and Acceptance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83" w:rsidRPr="0050585D" w:rsidRDefault="00741483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noProof/>
              </w:rPr>
            </w:pPr>
            <w:r w:rsidRPr="0050585D">
              <w:rPr>
                <w:rFonts w:ascii="Arial" w:hAnsi="Arial" w:cs="Arial"/>
                <w:color w:val="0000FF"/>
              </w:rPr>
              <w:t xml:space="preserve">&lt;please attach in PDF format&gt; </w:t>
            </w:r>
          </w:p>
          <w:p w:rsidR="00741483" w:rsidRPr="0050585D" w:rsidRDefault="00741483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noProof/>
              </w:rPr>
            </w:pPr>
          </w:p>
        </w:tc>
      </w:tr>
      <w:tr w:rsidR="00741483" w:rsidRPr="0050585D" w:rsidTr="00182B4A">
        <w:trPr>
          <w:trHeight w:val="127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483" w:rsidRPr="0050585D" w:rsidRDefault="00741483" w:rsidP="00FD5064">
            <w:pPr>
              <w:rPr>
                <w:rFonts w:ascii="Arial" w:eastAsia="DengXian" w:hAnsi="Arial" w:cs="Arial"/>
                <w:lang w:eastAsia="zh-CN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83" w:rsidRPr="002E2EBC" w:rsidRDefault="00741483" w:rsidP="00FD5064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Segoe UI Symbol" w:eastAsia="MS PGothic" w:hAnsi="Segoe UI Symbol" w:cs="Segoe UI Symbol"/>
                <w:b/>
              </w:rPr>
            </w:pPr>
            <w:r w:rsidRPr="0050585D">
              <w:rPr>
                <w:rFonts w:ascii="Arial" w:hAnsi="Arial" w:cs="Arial"/>
                <w:bCs/>
              </w:rPr>
              <w:sym w:font="Wingdings" w:char="F06F"/>
            </w:r>
            <w:r w:rsidRPr="0050585D">
              <w:rPr>
                <w:rFonts w:ascii="Arial" w:eastAsia="MS PGothic" w:hAnsi="Arial" w:cs="Arial"/>
                <w:b/>
              </w:rPr>
              <w:t xml:space="preserve"> </w:t>
            </w:r>
            <w:r w:rsidRPr="002E2EBC">
              <w:rPr>
                <w:rFonts w:ascii="Arial" w:eastAsia="MS PGothic" w:hAnsi="Arial" w:cs="Arial"/>
              </w:rPr>
              <w:t>Summary on Electricity Consumption and Savings</w:t>
            </w:r>
          </w:p>
          <w:p w:rsidR="00741483" w:rsidRPr="002E2EBC" w:rsidRDefault="00741483" w:rsidP="00FD5064">
            <w:pPr>
              <w:pStyle w:val="ListParagraph"/>
              <w:spacing w:line="276" w:lineRule="auto"/>
              <w:ind w:left="360"/>
              <w:contextualSpacing/>
              <w:rPr>
                <w:rFonts w:ascii="Arial" w:eastAsia="MS PGothic" w:hAnsi="Arial" w:cs="Arial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C3" w:rsidRDefault="00741483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color w:val="0000FF"/>
              </w:rPr>
            </w:pPr>
            <w:r w:rsidRPr="002E2EBC">
              <w:rPr>
                <w:rFonts w:ascii="Arial" w:eastAsia="MS PGothic" w:hAnsi="Arial" w:cs="Arial"/>
                <w:color w:val="0000FF"/>
              </w:rPr>
              <w:t>&lt;</w:t>
            </w:r>
            <w:r w:rsidR="00C927B7">
              <w:rPr>
                <w:rFonts w:ascii="Arial" w:eastAsia="MS PGothic" w:hAnsi="Arial" w:cs="Arial"/>
                <w:color w:val="0000FF"/>
              </w:rPr>
              <w:t>for residential developments only; please complete the summary on electricity consumption and savings below</w:t>
            </w:r>
            <w:r w:rsidRPr="0050585D">
              <w:rPr>
                <w:rFonts w:ascii="Arial" w:hAnsi="Arial" w:cs="Arial"/>
                <w:color w:val="0000FF"/>
              </w:rPr>
              <w:t xml:space="preserve">&gt; </w:t>
            </w:r>
          </w:p>
          <w:bookmarkStart w:id="3" w:name="_MON_1642582870"/>
          <w:bookmarkEnd w:id="3"/>
          <w:p w:rsidR="00741483" w:rsidRDefault="00DF1FC3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object w:dxaOrig="1533" w:dyaOrig="990">
                <v:shape id="_x0000_i1026" type="#_x0000_t75" style="width:76.5pt;height:49.5pt" o:ole="">
                  <v:imagedata r:id="rId11" o:title=""/>
                </v:shape>
                <o:OLEObject Type="Embed" ProgID="Word.Document.12" ShapeID="_x0000_i1026" DrawAspect="Icon" ObjectID="_1642831612" r:id="rId12">
                  <o:FieldCodes>\s</o:FieldCodes>
                </o:OLEObject>
              </w:object>
            </w:r>
          </w:p>
          <w:p w:rsidR="00C927B7" w:rsidRPr="0050585D" w:rsidRDefault="00C927B7" w:rsidP="00C927B7">
            <w:pPr>
              <w:pStyle w:val="ListParagraph"/>
              <w:spacing w:line="276" w:lineRule="auto"/>
              <w:ind w:left="0"/>
              <w:contextualSpacing/>
              <w:rPr>
                <w:rFonts w:ascii="Arial" w:eastAsia="MS PGothic" w:hAnsi="Arial" w:cs="Arial"/>
                <w:noProof/>
              </w:rPr>
            </w:pPr>
            <w:r w:rsidRPr="0050585D">
              <w:rPr>
                <w:rFonts w:ascii="Arial" w:hAnsi="Arial" w:cs="Arial"/>
                <w:color w:val="0000FF"/>
              </w:rPr>
              <w:t xml:space="preserve">&lt;please attach in PDF format&gt; </w:t>
            </w:r>
          </w:p>
          <w:p w:rsidR="00741483" w:rsidRPr="0050585D" w:rsidRDefault="00741483" w:rsidP="00FD5064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color w:val="0000FF"/>
              </w:rPr>
            </w:pPr>
          </w:p>
        </w:tc>
      </w:tr>
    </w:tbl>
    <w:p w:rsidR="002F4381" w:rsidRDefault="002F4381" w:rsidP="007F0699">
      <w:pPr>
        <w:rPr>
          <w:rFonts w:ascii="Arial" w:hAnsi="Arial" w:cs="Arial"/>
        </w:rPr>
      </w:pPr>
    </w:p>
    <w:p w:rsidR="007F0699" w:rsidRDefault="007768F3" w:rsidP="007F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We, </w:t>
      </w:r>
      <w:r w:rsidRPr="007768F3">
        <w:rPr>
          <w:rFonts w:ascii="Arial" w:hAnsi="Arial" w:cs="Arial"/>
          <w:color w:val="0000FF"/>
        </w:rPr>
        <w:t>&lt;company&gt;</w:t>
      </w:r>
      <w:r>
        <w:rPr>
          <w:rFonts w:ascii="Arial" w:hAnsi="Arial" w:cs="Arial"/>
          <w:color w:val="0000FF"/>
        </w:rPr>
        <w:t xml:space="preserve">, </w:t>
      </w:r>
      <w:r w:rsidR="007F0699" w:rsidRPr="007F0699">
        <w:rPr>
          <w:rFonts w:ascii="Arial" w:hAnsi="Arial" w:cs="Arial"/>
        </w:rPr>
        <w:t>declare that the facts stated in this application and the ac</w:t>
      </w:r>
      <w:r w:rsidR="007F0699">
        <w:rPr>
          <w:rFonts w:ascii="Arial" w:hAnsi="Arial" w:cs="Arial"/>
        </w:rPr>
        <w:t xml:space="preserve">companying information are true </w:t>
      </w:r>
      <w:r w:rsidR="00D67D0C">
        <w:rPr>
          <w:rFonts w:ascii="Arial" w:hAnsi="Arial" w:cs="Arial"/>
        </w:rPr>
        <w:t xml:space="preserve">and correct to the best of our knowledge and that </w:t>
      </w:r>
      <w:r w:rsidR="007F0699" w:rsidRPr="007F0699">
        <w:rPr>
          <w:rFonts w:ascii="Arial" w:hAnsi="Arial" w:cs="Arial"/>
        </w:rPr>
        <w:t xml:space="preserve">we have not withheld/distorted any facts. </w:t>
      </w:r>
      <w:r w:rsidR="00D67D0C">
        <w:rPr>
          <w:rFonts w:ascii="Arial" w:hAnsi="Arial" w:cs="Arial"/>
        </w:rPr>
        <w:t xml:space="preserve"> We </w:t>
      </w:r>
      <w:r w:rsidR="007F0699" w:rsidRPr="007F0699">
        <w:rPr>
          <w:rFonts w:ascii="Arial" w:hAnsi="Arial" w:cs="Arial"/>
        </w:rPr>
        <w:t>understand t</w:t>
      </w:r>
      <w:r w:rsidR="00D67D0C">
        <w:rPr>
          <w:rFonts w:ascii="Arial" w:hAnsi="Arial" w:cs="Arial"/>
        </w:rPr>
        <w:t>hat if we</w:t>
      </w:r>
      <w:r w:rsidR="007F0699">
        <w:rPr>
          <w:rFonts w:ascii="Arial" w:hAnsi="Arial" w:cs="Arial"/>
        </w:rPr>
        <w:t xml:space="preserve"> obtained the incentive </w:t>
      </w:r>
      <w:r w:rsidR="007F0699" w:rsidRPr="007F0699">
        <w:rPr>
          <w:rFonts w:ascii="Arial" w:hAnsi="Arial" w:cs="Arial"/>
        </w:rPr>
        <w:t>by false, misleading statements, Building and Construction Authority may, at its discretion, withdraw the incentive a</w:t>
      </w:r>
      <w:r w:rsidR="007F0699">
        <w:rPr>
          <w:rFonts w:ascii="Arial" w:hAnsi="Arial" w:cs="Arial"/>
        </w:rPr>
        <w:t xml:space="preserve">nd recover </w:t>
      </w:r>
      <w:r w:rsidR="007F0699" w:rsidRPr="007F0699">
        <w:rPr>
          <w:rFonts w:ascii="Arial" w:hAnsi="Arial" w:cs="Arial"/>
        </w:rPr>
        <w:t>immediately from any amount of the incentive that may have been disbursed.</w:t>
      </w:r>
    </w:p>
    <w:p w:rsidR="007F0699" w:rsidRDefault="007F0699" w:rsidP="007F0699">
      <w:pPr>
        <w:rPr>
          <w:rFonts w:ascii="Arial" w:hAnsi="Arial" w:cs="Arial"/>
        </w:rPr>
      </w:pPr>
    </w:p>
    <w:p w:rsidR="0050585D" w:rsidRPr="0050585D" w:rsidRDefault="0050585D" w:rsidP="007F0699">
      <w:pPr>
        <w:rPr>
          <w:rFonts w:ascii="Arial" w:hAnsi="Arial" w:cs="Arial"/>
        </w:rPr>
      </w:pPr>
      <w:r w:rsidRPr="0050585D">
        <w:rPr>
          <w:rFonts w:ascii="Arial" w:hAnsi="Arial" w:cs="Arial"/>
        </w:rPr>
        <w:t>Thank you.</w:t>
      </w:r>
      <w:bookmarkEnd w:id="0"/>
    </w:p>
    <w:p w:rsidR="0050585D" w:rsidRPr="0050585D" w:rsidRDefault="0050585D">
      <w:pPr>
        <w:rPr>
          <w:rFonts w:ascii="Arial" w:hAnsi="Arial" w:cs="Arial"/>
          <w:color w:val="0000FF"/>
          <w:lang w:val="en-US"/>
        </w:rPr>
      </w:pPr>
    </w:p>
    <w:sectPr w:rsidR="0050585D" w:rsidRPr="00505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EE1" w:rsidRDefault="001B3EE1" w:rsidP="002E2EBC">
      <w:pPr>
        <w:spacing w:after="0" w:line="240" w:lineRule="auto"/>
      </w:pPr>
      <w:r>
        <w:separator/>
      </w:r>
    </w:p>
  </w:endnote>
  <w:endnote w:type="continuationSeparator" w:id="0">
    <w:p w:rsidR="001B3EE1" w:rsidRDefault="001B3EE1" w:rsidP="002E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altName w:val="olorooc Sc Vcbc N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EE1" w:rsidRDefault="001B3EE1" w:rsidP="002E2EBC">
      <w:pPr>
        <w:spacing w:after="0" w:line="240" w:lineRule="auto"/>
      </w:pPr>
      <w:r>
        <w:separator/>
      </w:r>
    </w:p>
  </w:footnote>
  <w:footnote w:type="continuationSeparator" w:id="0">
    <w:p w:rsidR="001B3EE1" w:rsidRDefault="001B3EE1" w:rsidP="002E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C0C3E"/>
    <w:multiLevelType w:val="hybridMultilevel"/>
    <w:tmpl w:val="EFAE72EE"/>
    <w:lvl w:ilvl="0" w:tplc="52B2EC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8BFCD160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4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5D"/>
    <w:rsid w:val="001B3EE1"/>
    <w:rsid w:val="001F6470"/>
    <w:rsid w:val="002E2EBC"/>
    <w:rsid w:val="002F4381"/>
    <w:rsid w:val="00390095"/>
    <w:rsid w:val="0050585D"/>
    <w:rsid w:val="00527D10"/>
    <w:rsid w:val="00741483"/>
    <w:rsid w:val="007768F3"/>
    <w:rsid w:val="007F0699"/>
    <w:rsid w:val="009E6D54"/>
    <w:rsid w:val="00B03962"/>
    <w:rsid w:val="00C927B7"/>
    <w:rsid w:val="00C9446E"/>
    <w:rsid w:val="00D67D0C"/>
    <w:rsid w:val="00D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78150"/>
  <w15:chartTrackingRefBased/>
  <w15:docId w15:val="{3C76E3B0-1D89-4636-B698-D1CDC43E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8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85D"/>
    <w:pPr>
      <w:spacing w:after="0" w:line="240" w:lineRule="auto"/>
      <w:ind w:left="720"/>
    </w:pPr>
    <w:rPr>
      <w:rFonts w:ascii="Calibri" w:eastAsia="DengXi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_SEE@bca.gov.s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elle_SEOW@bca.gov.sg" TargetMode="External"/><Relationship Id="rId12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SEOW (BCA)</dc:creator>
  <cp:keywords/>
  <dc:description/>
  <cp:lastModifiedBy>Giselle SEOW (BCA)</cp:lastModifiedBy>
  <cp:revision>4</cp:revision>
  <dcterms:created xsi:type="dcterms:W3CDTF">2020-01-20T08:03:00Z</dcterms:created>
  <dcterms:modified xsi:type="dcterms:W3CDTF">2020-02-10T01:20:00Z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Giselle_SEOW@bca.gov.sg</vt:lpwstr>
  </property>
  <property fmtid="{D5CDD505-2E9C-101B-9397-08002B2CF9AE}" pid="5" name="MSIP_Label_3f9331f7-95a2-472a-92bc-d73219eb516b_SetDate">
    <vt:lpwstr>2020-01-20T08:27:12.9461404Z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9eef7a32-a633-4f54-a020-595d98f8b15a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Giselle_SEOW@bca.gov.sg</vt:lpwstr>
  </property>
  <property fmtid="{D5CDD505-2E9C-101B-9397-08002B2CF9AE}" pid="13" name="MSIP_Label_4f288355-fb4c-44cd-b9ca-40cfc2aee5f8_SetDate">
    <vt:lpwstr>2020-01-20T08:27:12.9461404Z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9eef7a32-a633-4f54-a020-595d98f8b15a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